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docProps\app.xml><?xml version="1.0" encoding="utf-8"?>
<Properties xmlns="http://schemas.openxmlformats.org/officeDocument/2006/extended-properties" xmlns:vt="http://schemas.openxmlformats.org/officeDocument/2006/docPropsVTypes">
  <Application>Codex</Application>
  <DocSecurity>0</DocSecurity>
  <ScaleCrop>false</ScaleCrop>
  <Company>KDL Work</Company>
  <LinksUpToDate>false</LinksUpToDate>
  <SharedDoc>false</SharedDoc>
  <HyperlinksChanged>false</HyperlinksChanged>
  <AppVersion>16.0000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通用机器人离线编程系统测试文档</dc:title>
  <dc:creator>Codex</dc:creator>
  <cp:lastModifiedBy>Codex</cp:lastModifiedBy>
  <dcterms:created xsi:type="dcterms:W3CDTF">2026-06-28T02:52:44.202Z</dcterms:created>
  <dcterms:modified xsi:type="dcterms:W3CDTF">2026-06-28T02:52:44.202Z</dcterms:modified>
</cp:coreProperties>
</file>

<file path=word\_rels\document.xml.rels><?xml version="1.0" encoding="UTF-8" standalone="yes"?>
<Relationships xmlns="http://schemas.openxmlformats.org/package/2006/relationships">
  <Relationship Id="rIdStyles" Type="http://schemas.openxmlformats.org/officeDocument/2006/relationships/styles" Target="styles.xml"/>
  <Relationship Id="rIdImage1" Type="http://schemas.openxmlformats.org/officeDocument/2006/relationships/image" Target="media/virtual-controller-desktop.png"/>
<Relationship Id="rIdImage2" Type="http://schemas.openxmlformats.org/officeDocument/2006/relationships/image" Target="media/virtual-controller-mobile.png"/>
</Relationships>
</file>

<file path=word\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>
      <w:pPr>
        <w:pStyle w:val="Heading1"/>
      </w:pPr>
      <w:r>
        <w:t xml:space="preserve">通用机器人离线编程系统测试文档</w:t>
      </w:r>
    </w:p>
    <w:p>
      <w:pPr>
        <w:pStyle w:val="BodyText"/>
      </w:pPr>
      <w:r>
        <w:t xml:space="preserve">生成时间：2026-06-28 10:52:44 Asia/Shanghai</w:t>
      </w:r>
    </w:p>
    <w:p>
      <w:pPr>
        <w:pStyle w:val="BodyText"/>
      </w:pPr>
      <w:r>
        <w:t xml:space="preserve">测试对象：通用机器人离线编程系统 / ABB IRB120 虚拟控制器 / GRL 规范程序套件</w:t>
      </w:r>
    </w:p>
    <w:p>
      <w:pPr>
        <w:pStyle w:val="BodyText"/>
      </w:pPr>
      <w:r>
        <w:t xml:space="preserve">工作区：E:\Work\kdl_work</w:t>
      </w:r>
    </w:p>
    <w:p>
      <w:pPr>
        <w:pStyle w:val="BodyText"/>
      </w:pPr>
      <w:r>
        <w:t xml:space="preserve">最新测试 job：W2-JOB-20260628024709-51484d62</w:t>
      </w:r>
    </w:p>
    <w:p>
      <w:pPr>
        <w:pStyle w:val="Heading1"/>
      </w:pPr>
      <w:r>
        <w:t xml:space="preserve">一、测试结论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测试结论</w:t>
            </w:r>
          </w:p>
        </w:tc>
        <w:tc>
          <w:tcPr>
            <w:tcW w:w="4500" w:type="dxa"/>
          </w:tcPr>
          <w:p>
            <w:pPr/>
            <w:r>
              <w:t xml:space="preserve">通过。本轮未发现非预期失败；5 个 diagnostic 程序为预期负向测试。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规范覆盖</w:t>
            </w:r>
          </w:p>
        </w:tc>
        <w:tc>
          <w:tcPr>
            <w:tcW w:w="4500" w:type="dxa"/>
          </w:tcPr>
          <w:p>
            <w:pPr/>
            <w:r>
              <w:t xml:space="preserve">覆盖章节 4、5、6、7、8、9、10、11、12、13、14、15、16、17、18、19、20、21、22、23、24、25；缺失章节：无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程序统计</w:t>
            </w:r>
          </w:p>
        </w:tc>
        <w:tc>
          <w:tcPr>
            <w:tcW w:w="4500" w:type="dxa"/>
          </w:tcPr>
          <w:p>
            <w:pPr/>
            <w:r>
              <w:t xml:space="preserve">共 19 个 GRL 规范程序；pass=14，expected diagnostic=5，fail=0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测试层级</w:t>
            </w:r>
          </w:p>
        </w:tc>
        <w:tc>
          <w:tcPr>
            <w:tcW w:w="4500" w:type="dxa"/>
          </w:tcPr>
          <w:p>
            <w:pPr/>
            <w:r>
              <w:t xml:space="preserve">Runtime=12，Static=4，Post=3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主要证据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kdl-wasm/web/test-results/abb120-spec/W2-JOB-20260628024709-51484d62；kdl-wasm/web/test-results/virtual-controller</w:t>
            </w:r>
          </w:p>
        </w:tc>
      </w:tr>
    </w:tbl>
    <w:p>
      <w:pPr>
        <w:pStyle w:val="Heading1"/>
      </w:pPr>
      <w:r>
        <w:t xml:space="preserve">二、测试范围</w:t>
      </w:r>
    </w:p>
    <w:p>
      <w:pPr>
        <w:pStyle w:val="BodyText"/>
      </w:pPr>
      <w:r>
        <w:t xml:space="preserve">本次测试覆盖离线编程系统的语法解析、语义编译、KDL 运动规划接口、虚拟控制器状态机、IO/wait/pulse、路径和工艺操作、异常报警、三品牌后处理、导入回读、工作台 UI 响应和截图证据。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范围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覆盖内容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GRL 语言</w:t>
            </w:r>
          </w:p>
        </w:tc>
        <w:tc>
          <w:tcPr>
            <w:tcW w:w="4500" w:type="dxa"/>
          </w:tcPr>
          <w:p>
            <w:pPr/>
            <w:r>
              <w:t xml:space="preserve">词法、顶层结构、类型系统、表达式、目标点、速度、zone、motion、path、operation、IO、流程控制、proc/func、异常和 P1 边界。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运动与 KDL</w:t>
            </w:r>
          </w:p>
        </w:tc>
        <w:tc>
          <w:tcPr>
            <w:tcW w:w="4500" w:type="dxa"/>
          </w:tcPr>
          <w:p>
            <w:pPr/>
            <w:r>
              <w:t xml:space="preserve">ABB IRB120 fixture、MoveJ/MoveL/MoveC、path planning、joint limit、unreachable target、trajectory summary。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虚拟控制器</w:t>
            </w:r>
          </w:p>
        </w:tc>
        <w:tc>
          <w:tcPr>
            <w:tcW w:w="4500" w:type="dxa"/>
          </w:tcPr>
          <w:p>
            <w:pPr/>
            <w:r>
              <w:t xml:space="preserve">loadProgram、start、stepInto、hold、resume、stepMotion、stop、resetFault、runtime trace、motion queue、IO image。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后处理与导入</w:t>
            </w:r>
          </w:p>
        </w:tc>
        <w:tc>
          <w:tcPr>
            <w:tcW w:w="4500" w:type="dxa"/>
          </w:tcPr>
          <w:p>
            <w:pPr/>
            <w:r>
              <w:t xml:space="preserve">ABB/FANUC/KUKA 输出文件、post report、ABB import roundtrip。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用户界面</w:t>
            </w:r>
          </w:p>
        </w:tc>
        <w:tc>
          <w:tcPr>
            <w:tcW w:w="4500" w:type="dxa"/>
          </w:tcPr>
          <w:p>
            <w:pPr/>
            <w:r>
              <w:t xml:space="preserve">virtual-controller.html 桌面端和移动端渲染、交互、主要面板可见性和截图。</w:t>
            </w:r>
          </w:p>
        </w:tc>
      </w:tr>
    </w:tbl>
    <w:p>
      <w:pPr>
        <w:pStyle w:val="Heading1"/>
      </w:pPr>
      <w:r>
        <w:t xml:space="preserve">三、测试命令与执行过程</w:t>
      </w:r>
    </w:p>
    <w:tbl>
      <w:tblPr>
        <w:tblStyle w:val="TableGrid"/>
        <w:tblW w:w="0" w:type="auto"/>
        <w:tblLook w:val="04A0"/>
      </w:tblPr>
      <w:tr>
        <w:tc>
          <w:tcPr>
            <w:tcW w:w="225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2250" w:type="dxa"/>
          </w:tcPr>
          <w:p>
            <w:pPr>
              <w:pStyle w:val="TableHeader"/>
            </w:pPr>
            <w:r>
              <w:t xml:space="preserve">测试内容</w:t>
            </w:r>
          </w:p>
        </w:tc>
        <w:tc>
          <w:tcPr>
            <w:tcW w:w="2250" w:type="dxa"/>
          </w:tcPr>
          <w:p>
            <w:pPr>
              <w:pStyle w:val="TableHeader"/>
            </w:pPr>
            <w:r>
              <w:t xml:space="preserve">执行过程</w:t>
            </w:r>
          </w:p>
        </w:tc>
        <w:tc>
          <w:tcPr>
            <w:tcW w:w="2250" w:type="dxa"/>
          </w:tcPr>
          <w:p>
            <w:pPr>
              <w:pStyle w:val="TableHeader"/>
            </w:pPr>
            <w:r>
              <w:t xml:space="preserve">执行结果</w:t>
            </w:r>
          </w:p>
        </w:tc>
      </w:tr>
      <w:tr>
        <w:tc>
          <w:tcPr>
            <w:tcW w:w="2250" w:type="dxa"/>
          </w:tcPr>
          <w:p>
            <w:pPr/>
            <w:r>
              <w:t xml:space="preserve">npm run typecheck</w:t>
            </w:r>
          </w:p>
        </w:tc>
        <w:tc>
          <w:tcPr>
            <w:tcW w:w="2250" w:type="dxa"/>
          </w:tcPr>
          <w:p>
            <w:pPr/>
            <w:r>
              <w:t xml:space="preserve">TypeScript 静态类型检查</w:t>
            </w:r>
          </w:p>
        </w:tc>
        <w:tc>
          <w:tcPr>
            <w:tcW w:w="2250" w:type="dxa"/>
          </w:tcPr>
          <w:p>
            <w:pPr/>
            <w:r>
              <w:t xml:space="preserve">执行 tsc -p kdl-wasm/web/tsconfig.json --noEmit，检查 Web、GRL、runtime、post 和 suite 代码类型。</w:t>
            </w:r>
          </w:p>
        </w:tc>
        <w:tc>
          <w:tcPr>
            <w:tcW w:w="2250" w:type="dxa"/>
          </w:tcPr>
          <w:p>
            <w:pPr/>
            <w:r>
              <w:t xml:space="preserve">通过，未输出 TypeScript 错误。</w:t>
            </w:r>
          </w:p>
        </w:tc>
      </w:tr>
      <w:tr>
        <w:tc>
          <w:tcPr>
            <w:tcW w:w="2250" w:type="dxa"/>
          </w:tcPr>
          <w:p>
            <w:pPr/>
            <w:r>
              <w:t xml:space="preserve">npm test</w:t>
            </w:r>
          </w:p>
        </w:tc>
        <w:tc>
          <w:tcPr>
            <w:tcW w:w="2250" w:type="dxa"/>
          </w:tcPr>
          <w:p>
            <w:pPr/>
            <w:r>
              <w:t xml:space="preserve">全量 Vitest 自动化测试</w:t>
            </w:r>
          </w:p>
        </w:tc>
        <w:tc>
          <w:tcPr>
            <w:tcW w:w="2250" w:type="dxa"/>
          </w:tcPr>
          <w:p>
            <w:pPr/>
            <w:r>
              <w:t xml:space="preserve">执行 vitest run --config kdl-wasm/web/vitest.config.ts，覆盖 KDL、GRL、runtime、controller、post/import、workspace、report、docs 和 ABB120 integration。</w:t>
            </w:r>
          </w:p>
        </w:tc>
        <w:tc>
          <w:tcPr>
            <w:tcW w:w="2250" w:type="dxa"/>
          </w:tcPr>
          <w:p>
            <w:pPr/>
            <w:r>
              <w:t xml:space="preserve">通过，41 个 test files、155 个 tests 全部 passed。</w:t>
            </w:r>
          </w:p>
        </w:tc>
      </w:tr>
      <w:tr>
        <w:tc>
          <w:tcPr>
            <w:tcW w:w="2250" w:type="dxa"/>
          </w:tcPr>
          <w:p>
            <w:pPr/>
            <w:r>
              <w:t xml:space="preserve">npm run suite:abb120-spec</w:t>
            </w:r>
          </w:p>
        </w:tc>
        <w:tc>
          <w:tcPr>
            <w:tcW w:w="2250" w:type="dxa"/>
          </w:tcPr>
          <w:p>
            <w:pPr/>
            <w:r>
              <w:t xml:space="preserve">ABB120 GRL 规范程序套件</w:t>
            </w:r>
          </w:p>
        </w:tc>
        <w:tc>
          <w:tcPr>
            <w:tcW w:w="2250" w:type="dxa"/>
          </w:tcPr>
          <w:p>
            <w:pPr/>
            <w:r>
              <w:t xml:space="preserve">读取 manifest.json 和 19 个 GRL 程序，逐项执行 parse、semantic compile、runtime/static/post 检查，并输出 job/report/program artifacts。</w:t>
            </w:r>
          </w:p>
        </w:tc>
        <w:tc>
          <w:tcPr>
            <w:tcW w:w="2250" w:type="dxa"/>
          </w:tcPr>
          <w:p>
            <w:pPr/>
            <w:r>
              <w:t xml:space="preserve">通过，生成 W2-JOB-20260628024709-51484d62；programs=19，pass=14，expected diagnostic=5，fail=0，missingSections=0。</w:t>
            </w:r>
          </w:p>
        </w:tc>
      </w:tr>
      <w:tr>
        <w:tc>
          <w:tcPr>
            <w:tcW w:w="2250" w:type="dxa"/>
          </w:tcPr>
          <w:p>
            <w:pPr/>
            <w:r>
              <w:t xml:space="preserve">npm run verify:virtual-controller</w:t>
            </w:r>
          </w:p>
        </w:tc>
        <w:tc>
          <w:tcPr>
            <w:tcW w:w="2250" w:type="dxa"/>
          </w:tcPr>
          <w:p>
            <w:pPr/>
            <w:r>
              <w:t xml:space="preserve">虚拟控制器 UI 和截图验证</w:t>
            </w:r>
          </w:p>
        </w:tc>
        <w:tc>
          <w:tcPr>
            <w:tcW w:w="2250" w:type="dxa"/>
          </w:tcPr>
          <w:p>
            <w:pPr/>
            <w:r>
              <w:t xml:space="preserve">使用 Chrome DevTools Protocol 打开 virtual-controller.html，分别验证 desktop/mobile 视口、点击 load/run/DI1、检查主要面板、状态、wait 和横向溢出，并截图。</w:t>
            </w:r>
          </w:p>
        </w:tc>
        <w:tc>
          <w:tcPr>
            <w:tcW w:w="2250" w:type="dxa"/>
          </w:tcPr>
          <w:p>
            <w:pPr/>
            <w:r>
              <w:t xml:space="preserve">通过，desktop=49892 bytes，mobile=47887 bytes；state=running/running，wait=satisfied/satisfied。</w:t>
            </w:r>
          </w:p>
        </w:tc>
      </w:tr>
    </w:tbl>
    <w:p>
      <w:pPr>
        <w:pStyle w:val="Heading1"/>
      </w:pPr>
      <w:r>
        <w:t xml:space="preserve">四、截图证据</w:t>
      </w:r>
    </w:p>
    <w:p>
      <w:pPr>
        <w:pStyle w:val="BodyText"/>
      </w:pPr>
      <w:r>
        <w:t xml:space="preserve">截图验证应用：E:\Work\kdl_work\kdl-wasm\web\app\virtual-controller.html</w:t>
      </w:r>
    </w:p>
    <w:p>
      <w:pPr>
        <w:pStyle w:val="BodyText"/>
      </w:pPr>
      <w:r>
        <w:t xml:space="preserve">Chrome：C:\Program Files\Google\Chrome\Application\chrome.exe</w:t>
      </w:r>
    </w:p>
    <w:p>
      <w:pPr>
        <w:pStyle w:val="Heading2"/>
      </w:pPr>
      <w:r>
        <w:t xml:space="preserve">4.1 桌面端截图</w:t>
      </w:r>
    </w:p>
    <w:p>
      <w:pPr>
        <w:pStyle w:val="BodyText"/>
      </w:pPr>
      <w:r>
        <w:t xml:space="preserve">视口：1440x960；state=running；wait=satisfied；trace=4 events；截图：kdl-wasm/web/test-results/virtual-controller/virtual-controller-desktop.png</w:t>
      </w:r>
    </w:p>
    <w:p>
      <w:pPr>
        <w:jc w:val="center"/>
      </w:pPr>
      <w:r>
        <w:drawing>
          <wp:inline distT="0" distB="0" distL="0" distR="0">
            <wp:extent cx="5943600" cy="3962400"/>
            <wp:effectExtent l="0" t="0" r="0" b="0"/>
            <wp:docPr id="1" name="虚拟控制器桌面端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rtual-controller-desktop.png"/>
                    <pic:cNvPicPr/>
                  </pic:nvPicPr>
                  <pic:blipFill>
                    <a:blip r:embed="rId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 xml:space="preserve">4.2 移动端截图</w:t>
      </w:r>
    </w:p>
    <w:p>
      <w:pPr>
        <w:pStyle w:val="BodyText"/>
      </w:pPr>
      <w:r>
        <w:t xml:space="preserve">视口：390x844，deviceScaleFactor=2；state=running；wait=satisfied；trace=4 events；截图：kdl-wasm/web/test-results/virtual-controller/virtual-controller-mobile.png</w:t>
      </w:r>
    </w:p>
    <w:p>
      <w:pPr>
        <w:jc w:val="center"/>
      </w:pPr>
      <w:r>
        <w:drawing>
          <wp:inline distT="0" distB="0" distL="0" distR="0">
            <wp:extent cx="2743200" cy="5943600"/>
            <wp:effectExtent l="0" t="0" r="0" b="0"/>
            <wp:docPr id="2" name="虚拟控制器移动端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rtual-controller-mobile.png"/>
                    <pic:cNvPicPr/>
                  </pic:nvPicPr>
                  <pic:blipFill>
                    <a:blip r:embed="rId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 xml:space="preserve">五、规范覆盖矩阵</w:t>
      </w:r>
    </w:p>
    <w:tbl>
      <w:tblPr>
        <w:tblStyle w:val="TableGrid"/>
        <w:tblW w:w="0" w:type="auto"/>
        <w:tblLook w:val="04A0"/>
      </w:tblPr>
      <w:tr>
        <w:tc>
          <w:tcPr>
            <w:tcW w:w="3000" w:type="dxa"/>
          </w:tcPr>
          <w:p>
            <w:pPr>
              <w:pStyle w:val="TableHeader"/>
            </w:pPr>
            <w:r>
              <w:t xml:space="preserve">规范章节</w:t>
            </w:r>
          </w:p>
        </w:tc>
        <w:tc>
          <w:tcPr>
            <w:tcW w:w="3000" w:type="dxa"/>
          </w:tcPr>
          <w:p>
            <w:pPr>
              <w:pStyle w:val="TableHeader"/>
            </w:pPr>
            <w:r>
              <w:t xml:space="preserve">覆盖层级</w:t>
            </w:r>
          </w:p>
        </w:tc>
        <w:tc>
          <w:tcPr>
            <w:tcW w:w="3000" w:type="dxa"/>
          </w:tcPr>
          <w:p>
            <w:pPr>
              <w:pStyle w:val="TableHeader"/>
            </w:pPr>
            <w:r>
              <w:t xml:space="preserve">程序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4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W2_00_MinimalModule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5</w:t>
            </w:r>
          </w:p>
        </w:tc>
        <w:tc>
          <w:tcPr>
            <w:tcW w:w="3000" w:type="dxa"/>
          </w:tcPr>
          <w:p>
            <w:pPr/>
            <w:r>
              <w:t xml:space="preserve">Runtime</w:t>
            </w:r>
          </w:p>
        </w:tc>
        <w:tc>
          <w:tcPr>
            <w:tcW w:w="3000" w:type="dxa"/>
          </w:tcPr>
          <w:p>
            <w:pPr/>
            <w:r>
              <w:t xml:space="preserve">W2_00_MinimalModule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6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W2_10_DataTargetToolFrame、W2_E20_SemanticDiagnostics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7</w:t>
            </w:r>
          </w:p>
        </w:tc>
        <w:tc>
          <w:tcPr>
            <w:tcW w:w="3000" w:type="dxa"/>
          </w:tcPr>
          <w:p>
            <w:pPr/>
            <w:r>
              <w:t xml:space="preserve">Runtime/Static/Post</w:t>
            </w:r>
          </w:p>
        </w:tc>
        <w:tc>
          <w:tcPr>
            <w:tcW w:w="3000" w:type="dxa"/>
          </w:tcPr>
          <w:p>
            <w:pPr/>
            <w:r>
              <w:t xml:space="preserve">W2_20_ExpressionMath、W2_E10_ExpressionDiagnostics、W2_P20_CrossBrandMotion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8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W2_10_DataTargetToolFrame、W2_E30_MotionDiagnostics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9</w:t>
            </w:r>
          </w:p>
        </w:tc>
        <w:tc>
          <w:tcPr>
            <w:tcW w:w="3000" w:type="dxa"/>
          </w:tcPr>
          <w:p>
            <w:pPr/>
            <w:r>
              <w:t xml:space="preserve">Runtime/Post</w:t>
            </w:r>
          </w:p>
        </w:tc>
        <w:tc>
          <w:tcPr>
            <w:tcW w:w="3000" w:type="dxa"/>
          </w:tcPr>
          <w:p>
            <w:pPr/>
            <w:r>
              <w:t xml:space="preserve">W2_20_ExpressionMath、W2_30_MotionAllTypes、W2_P20_CrossBrandMotion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10</w:t>
            </w:r>
          </w:p>
        </w:tc>
        <w:tc>
          <w:tcPr>
            <w:tcW w:w="3000" w:type="dxa"/>
          </w:tcPr>
          <w:p>
            <w:pPr/>
            <w:r>
              <w:t xml:space="preserve">Runtime/Static/Post</w:t>
            </w:r>
          </w:p>
        </w:tc>
        <w:tc>
          <w:tcPr>
            <w:tcW w:w="3000" w:type="dxa"/>
          </w:tcPr>
          <w:p>
            <w:pPr/>
            <w:r>
              <w:t xml:space="preserve">W2_30_MotionAllTypes、W2_E30_MotionDiagnostics、W2_P20_CrossBrandMotion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11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W2_40_PathEvents、W2_E30_MotionDiagnostics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12</w:t>
            </w:r>
          </w:p>
        </w:tc>
        <w:tc>
          <w:tcPr>
            <w:tcW w:w="3000" w:type="dxa"/>
          </w:tcPr>
          <w:p>
            <w:pPr/>
            <w:r>
              <w:t xml:space="preserve">Runtime/Post</w:t>
            </w:r>
          </w:p>
        </w:tc>
        <w:tc>
          <w:tcPr>
            <w:tcW w:w="3000" w:type="dxa"/>
          </w:tcPr>
          <w:p>
            <w:pPr/>
            <w:r>
              <w:t xml:space="preserve">W2_50_OperationProcess、W2_P30_Roundtrip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13</w:t>
            </w:r>
          </w:p>
        </w:tc>
        <w:tc>
          <w:tcPr>
            <w:tcW w:w="3000" w:type="dxa"/>
          </w:tcPr>
          <w:p>
            <w:pPr/>
            <w:r>
              <w:t xml:space="preserve">Runtime</w:t>
            </w:r>
          </w:p>
        </w:tc>
        <w:tc>
          <w:tcPr>
            <w:tcW w:w="3000" w:type="dxa"/>
          </w:tcPr>
          <w:p>
            <w:pPr/>
            <w:r>
              <w:t xml:space="preserve">W2_60_IOWaitPulse、W2_E50_RuntimeTimeout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14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W2_70_ControlFlow、W2_E40_ControlFlowDiagnostics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15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W2_80_ProcFuncCall、W2_E20_SemanticDiagnostics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16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W2_90_ExceptionAlarm、W2_E50_RuntimeTimeout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17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W2_90_ExceptionAlarm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18</w:t>
            </w:r>
          </w:p>
        </w:tc>
        <w:tc>
          <w:tcPr>
            <w:tcW w:w="3000" w:type="dxa"/>
          </w:tcPr>
          <w:p>
            <w:pPr/>
            <w:r>
              <w:t xml:space="preserve">Post</w:t>
            </w:r>
          </w:p>
        </w:tc>
        <w:tc>
          <w:tcPr>
            <w:tcW w:w="3000" w:type="dxa"/>
          </w:tcPr>
          <w:p>
            <w:pPr/>
            <w:r>
              <w:t xml:space="preserve">W2_P10_BrandHints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19</w:t>
            </w:r>
          </w:p>
        </w:tc>
        <w:tc>
          <w:tcPr>
            <w:tcW w:w="3000" w:type="dxa"/>
          </w:tcPr>
          <w:p>
            <w:pPr/>
            <w:r>
              <w:t xml:space="preserve">Post</w:t>
            </w:r>
          </w:p>
        </w:tc>
        <w:tc>
          <w:tcPr>
            <w:tcW w:w="3000" w:type="dxa"/>
          </w:tcPr>
          <w:p>
            <w:pPr/>
            <w:r>
              <w:t xml:space="preserve">W2_P30_Roundtrip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20</w:t>
            </w:r>
          </w:p>
        </w:tc>
        <w:tc>
          <w:tcPr>
            <w:tcW w:w="3000" w:type="dxa"/>
          </w:tcPr>
          <w:p>
            <w:pPr/>
            <w:r>
              <w:t xml:space="preserve">Post</w:t>
            </w:r>
          </w:p>
        </w:tc>
        <w:tc>
          <w:tcPr>
            <w:tcW w:w="3000" w:type="dxa"/>
          </w:tcPr>
          <w:p>
            <w:pPr/>
            <w:r>
              <w:t xml:space="preserve">W2_P20_CrossBrandMotion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21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W2_00_MinimalModule、W2_E10_ExpressionDiagnostics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22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W2_E10_ExpressionDiagnostics、W2_E20_SemanticDiagnostics、W2_E30_MotionDiagnostics、W2_E40_ControlFlowDiagnostics、W2_E50_RuntimeTimeout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23</w:t>
            </w:r>
          </w:p>
        </w:tc>
        <w:tc>
          <w:tcPr>
            <w:tcW w:w="3000" w:type="dxa"/>
          </w:tcPr>
          <w:p>
            <w:pPr/>
            <w:r>
              <w:t xml:space="preserve">Runtime/Static</w:t>
            </w:r>
          </w:p>
        </w:tc>
        <w:tc>
          <w:tcPr>
            <w:tcW w:w="3000" w:type="dxa"/>
          </w:tcPr>
          <w:p>
            <w:pPr/>
            <w:r>
              <w:t xml:space="preserve">W2_00_MinimalModule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24</w:t>
            </w:r>
          </w:p>
        </w:tc>
        <w:tc>
          <w:tcPr>
            <w:tcW w:w="3000" w:type="dxa"/>
          </w:tcPr>
          <w:p>
            <w:pPr/>
            <w:r>
              <w:t xml:space="preserve">Runtime/Post</w:t>
            </w:r>
          </w:p>
        </w:tc>
        <w:tc>
          <w:tcPr>
            <w:tcW w:w="3000" w:type="dxa"/>
          </w:tcPr>
          <w:p>
            <w:pPr/>
            <w:r>
              <w:t xml:space="preserve">W2_99_FullSpecExample、W2_P30_Roundtrip</w:t>
            </w:r>
          </w:p>
        </w:tc>
      </w:tr>
      <w:tr>
        <w:tc>
          <w:tcPr>
            <w:tcW w:w="3000" w:type="dxa"/>
          </w:tcPr>
          <w:p>
            <w:pPr/>
            <w:r>
              <w:t xml:space="preserve">25</w:t>
            </w:r>
          </w:p>
        </w:tc>
        <w:tc>
          <w:tcPr>
            <w:tcW w:w="3000" w:type="dxa"/>
          </w:tcPr>
          <w:p>
            <w:pPr/>
            <w:r>
              <w:t xml:space="preserve">Runtime/Static/Post</w:t>
            </w:r>
          </w:p>
        </w:tc>
        <w:tc>
          <w:tcPr>
            <w:tcW w:w="3000" w:type="dxa"/>
          </w:tcPr>
          <w:p>
            <w:pPr/>
            <w:r>
              <w:t xml:space="preserve">W2_00_MinimalModule、W2_10_DataTargetToolFrame、W2_20_ExpressionMath、W2_30_MotionAllTypes、W2_40_PathEvents、W2_50_OperationProcess、W2_60_IOWaitPulse、W2_70_ControlFlow、W2_80_ProcFuncCall、W2_90_ExceptionAlarm、W2_P20_CrossBrandMotion</w:t>
            </w:r>
          </w:p>
        </w:tc>
      </w:tr>
    </w:tbl>
    <w:p>
      <w:pPr>
        <w:pStyle w:val="Heading1"/>
      </w:pPr>
      <w:r>
        <w:t xml:space="preserve">六、全部测试程序明细与源码</w:t>
      </w:r>
    </w:p>
    <w:p>
      <w:pPr>
        <w:pStyle w:val="Heading2"/>
      </w:pPr>
      <w:r>
        <w:t xml:space="preserve">6.1 W2_00_MinimalModule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最小模块、language/module/proc main、常量 speed/zone、joint_target、MoveJ 基础执行。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kdl-wasm/web/tests/fixtures/abb120/spec-programs/runtime/W2_00_MinimalModule.grl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4、5、6、9、10、23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4eae9a20aaf3becd68f0577a1a98c52ff25ec9dfdea700919e9920bd94945f59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10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kdl-wasm/web/tests/fixtures/abb120/spec-programs/runtime/W2_00_MinimalModule.grl，加载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W2MinimalModule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4/1/0/0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1/0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4/0.24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W2MinimalModule.mod、W2MinimalModule.ls、W2MinimalModule.src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completed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completed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kdl-wasm/web/test-results/abb120-spec/W2-JOB-20260628024709-51484d62/programs/W2_00_MinimalModule/compile.json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kdl-wasm/web/test-results/abb120-spec/W2-JOB-20260628024709-51484d62/programs/W2_00_MinimalModule/controller.json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kdl-wasm/web/test-results/abb120-spec/W2-JOB-20260628024709-51484d62/programs/W2_00_MinimalModule/motion-queue.json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kdl-wasm/web/test-results/abb120-spec/W2-JOB-20260628024709-51484d62/programs/W2_00_MinimalModule/trace.json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kdl-wasm/web/test-results/abb120-spec/W2-JOB-20260628024709-51484d62/programs/W2_00_MinimalModule/io.json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kdl-wasm/web/test-results/abb120-spec/W2-JOB-20260628024709-51484d62/programs/W2_00_MinimalModule/trajectory.json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kdl-wasm/web/test-results/abb120-spec/W2-JOB-20260628024709-51484d62/programs/W2_00_MinimalModule/post-report.json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kdl-wasm/web/test-results/abb120-spec/W2-JOB-20260628024709-51484d62/programs/W2_00_MinimalModule/roundtrip.json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W2MinimalModule</w:t>
      </w:r>
    </w:p>
    <w:p>
      <w:pPr>
        <w:pStyle w:val="Code"/>
      </w:pPr>
      <w:r>
        <w:t xml:space="preserve">  const speed v_joint = joint(40 %)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movej home speed v_joint zone zf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6.2 W2_10_DataTargetToolFrame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数据类型、tool、frame、pose、poseq、joint_target、pose_target、工具和工件坐标切换。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kdl-wasm/web/tests/fixtures/abb120/spec-programs/runtime/W2_10_DataTargetToolFrame.grl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6、8、9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GRL_RAW_STATEMENT_PRESERVED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6e7480a7195f219554aa1463e3fe832830d9af027a0c3748a740ff48936d1e3d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46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kdl-wasm/web/tests/fixtures/abb120/spec-programs/runtime/W2_10_DataTargetToolFrame.grl，加载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W2DataTargetToolFrame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19/1/0/0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3/0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8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12/0.72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W2DataTargetToolFrame.mod、W2DataTargetToolFrame.ls、W2DataTargetToolFrame.src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8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executed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completed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kdl-wasm/web/test-results/abb120-spec/W2-JOB-20260628024709-51484d62/programs/W2_10_DataTargetToolFrame/compile.json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kdl-wasm/web/test-results/abb120-spec/W2-JOB-20260628024709-51484d62/programs/W2_10_DataTargetToolFrame/controller.json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kdl-wasm/web/test-results/abb120-spec/W2-JOB-20260628024709-51484d62/programs/W2_10_DataTargetToolFrame/motion-queue.json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kdl-wasm/web/test-results/abb120-spec/W2-JOB-20260628024709-51484d62/programs/W2_10_DataTargetToolFrame/trace.json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kdl-wasm/web/test-results/abb120-spec/W2-JOB-20260628024709-51484d62/programs/W2_10_DataTargetToolFrame/io.json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kdl-wasm/web/test-results/abb120-spec/W2-JOB-20260628024709-51484d62/programs/W2_10_DataTargetToolFrame/trajectory.json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kdl-wasm/web/test-results/abb120-spec/W2-JOB-20260628024709-51484d62/programs/W2_10_DataTargetToolFrame/post-report.json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kdl-wasm/web/test-results/abb120-spec/W2-JOB-20260628024709-51484d62/programs/W2_10_DataTargetToolFrame/roundtrip.json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W2DataTargetToolFrame</w:t>
      </w:r>
    </w:p>
    <w:p>
      <w:pPr>
        <w:pStyle w:val="Code"/>
      </w:pPr>
      <w:r>
        <w:t xml:space="preserve">  persistent tool gripper = tool {</w:t>
      </w:r>
    </w:p>
    <w:p>
      <w:pPr>
        <w:pStyle w:val="Code"/>
      </w:pPr>
      <w:r>
        <w:t xml:space="preserve">    tcp: pose(0 mm, 0 mm, 100 mm, 0 deg, 0 deg, 0 deg),</w:t>
      </w:r>
    </w:p>
    <w:p>
      <w:pPr>
        <w:pStyle w:val="Code"/>
      </w:pPr>
      <w:r>
        <w:t xml:space="preserve">    mass: 1.25 kg,</w:t>
      </w:r>
    </w:p>
    <w:p>
      <w:pPr>
        <w:pStyle w:val="Code"/>
      </w:pPr>
      <w:r>
        <w:t xml:space="preserve">    cog: [0 mm, 0 mm, 40 mm]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persistent frame fixture = frame { origin: pose(800 mm, 0 mm, 0 mm, 0 deg, 0 deg, 0 deg) }</w:t>
      </w:r>
    </w:p>
    <w:p>
      <w:pPr>
        <w:pStyle w:val="Code"/>
      </w:pPr>
      <w:r>
        <w:t xml:space="preserve">  const bool use_fixture = true</w:t>
      </w:r>
    </w:p>
    <w:p>
      <w:pPr>
        <w:pStyle w:val="Code"/>
      </w:pPr>
      <w:r>
        <w:t xml:space="preserve">  const int slot_count = 2</w:t>
      </w:r>
    </w:p>
    <w:p>
      <w:pPr>
        <w:pStyle w:val="Code"/>
      </w:pPr>
      <w:r>
        <w:t xml:space="preserve">  const real blend_scale = 1.5</w:t>
      </w:r>
    </w:p>
    <w:p>
      <w:pPr>
        <w:pStyle w:val="Code"/>
      </w:pPr>
      <w:r>
        <w:t xml:space="preserve">  const string recipe = "w2"</w:t>
      </w:r>
    </w:p>
    <w:p>
      <w:pPr>
        <w:pStyle w:val="Code"/>
      </w:pPr>
      <w:r>
        <w:t xml:space="preserve">  const time settle = 250 ms</w:t>
      </w:r>
    </w:p>
    <w:p>
      <w:pPr>
        <w:pStyle w:val="Code"/>
      </w:pPr>
      <w:r>
        <w:t xml:space="preserve">  const length lift = 80 mm</w:t>
      </w:r>
    </w:p>
    <w:p>
      <w:pPr>
        <w:pStyle w:val="Code"/>
      </w:pPr>
      <w:r>
        <w:t xml:space="preserve">  const angle face = 90 deg</w:t>
      </w:r>
    </w:p>
    <w:p>
      <w:pPr>
        <w:pStyle w:val="Code"/>
      </w:pPr>
      <w:r>
        <w:t xml:space="preserve">  const percent safe_percent = 40 %</w:t>
      </w:r>
    </w:p>
    <w:p>
      <w:pPr>
        <w:pStyle w:val="Code"/>
      </w:pPr>
      <w:r>
        <w:t xml:space="preserve">  const speed vj = joint(safe_percent)</w:t>
      </w:r>
    </w:p>
    <w:p>
      <w:pPr>
        <w:pStyle w:val="Code"/>
      </w:pPr>
      <w:r>
        <w:t xml:space="preserve">  const speed vl = linear(120 mm/s)</w:t>
      </w:r>
    </w:p>
    <w:p>
      <w:pPr>
        <w:pStyle w:val="Code"/>
      </w:pPr>
      <w:r>
        <w:t xml:space="preserve">  const zone z5 = z(5 mm)</w:t>
      </w:r>
    </w:p>
    <w:p>
      <w:pPr>
        <w:pStyle w:val="Code"/>
      </w:pPr>
      <w:r>
        <w:t xml:space="preserve">  const pose safe_pose = pose(500 mm, 0 mm, 100 mm, 0 deg, 0 deg, face)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target approach = joint_target {</w:t>
      </w:r>
    </w:p>
    <w:p>
      <w:pPr>
        <w:pStyle w:val="Code"/>
      </w:pPr>
      <w:r>
        <w:t xml:space="preserve">    joints: [0 deg, -22.918312 deg, 28.647890 deg, 0 deg, 11.459156 deg, 0 deg]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target pick = pose_target {</w:t>
      </w:r>
    </w:p>
    <w:p>
      <w:pPr>
        <w:pStyle w:val="Code"/>
      </w:pPr>
      <w:r>
        <w:t xml:space="preserve">    pose: pose(500 mm, 0 mm, 0 mm, 0 deg, 0 deg, 90 deg),</w:t>
      </w:r>
    </w:p>
    <w:p>
      <w:pPr>
        <w:pStyle w:val="Code"/>
      </w:pPr>
      <w:r>
        <w:t xml:space="preserve">    config: robot_config(0, 0, 1),</w:t>
      </w:r>
    </w:p>
    <w:p>
      <w:pPr>
        <w:pStyle w:val="Code"/>
      </w:pPr>
      <w:r>
        <w:t xml:space="preserve">    tool: gripper,</w:t>
      </w:r>
    </w:p>
    <w:p>
      <w:pPr>
        <w:pStyle w:val="Code"/>
      </w:pPr>
      <w:r>
        <w:t xml:space="preserve">    frame: fixture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target pick_q = pose_target {</w:t>
      </w:r>
    </w:p>
    <w:p>
      <w:pPr>
        <w:pStyle w:val="Code"/>
      </w:pPr>
      <w:r>
        <w:t xml:space="preserve">    pose: poseq(500 mm, 30 mm, 0 mm, 0, 0, 0, 1),</w:t>
      </w:r>
    </w:p>
    <w:p>
      <w:pPr>
        <w:pStyle w:val="Code"/>
      </w:pPr>
      <w:r>
        <w:t xml:space="preserve">    tool: gripper,</w:t>
      </w:r>
    </w:p>
    <w:p>
      <w:pPr>
        <w:pStyle w:val="Code"/>
      </w:pPr>
      <w:r>
        <w:t xml:space="preserve">    frame: fixture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set_tool gripper</w:t>
      </w:r>
    </w:p>
    <w:p>
      <w:pPr>
        <w:pStyle w:val="Code"/>
      </w:pPr>
      <w:r>
        <w:t xml:space="preserve">    set_frame fixture</w:t>
      </w:r>
    </w:p>
    <w:p>
      <w:pPr>
        <w:pStyle w:val="Code"/>
      </w:pPr>
      <w:r>
        <w:t xml:space="preserve">    set_speed vl</w:t>
      </w:r>
    </w:p>
    <w:p>
      <w:pPr>
        <w:pStyle w:val="Code"/>
      </w:pPr>
      <w:r>
        <w:t xml:space="preserve">    set_zone z5</w:t>
      </w:r>
    </w:p>
    <w:p>
      <w:pPr>
        <w:pStyle w:val="Code"/>
      </w:pPr>
      <w:r>
        <w:t xml:space="preserve">    movej home speed vj zone fine</w:t>
      </w:r>
    </w:p>
    <w:p>
      <w:pPr>
        <w:pStyle w:val="Code"/>
      </w:pPr>
      <w:r>
        <w:t xml:space="preserve">    movej approach speed vj zone z5 tool gripper frame fixture</w:t>
      </w:r>
    </w:p>
    <w:p>
      <w:pPr>
        <w:pStyle w:val="Code"/>
      </w:pPr>
      <w:r>
        <w:t xml:space="preserve">    movel pick_q speed vl zone z5 tool gripper frame fixture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6.3 W2_20_ExpressionMath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算术、比较、逻辑、括号、单位后缀、pi/e、三角函数和编译期求值。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kdl-wasm/web/tests/fixtures/abb120/spec-programs/runtime/W2_20_ExpressionMath.grl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7、9、13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2e1afb8beaa60b2666056b1d6594a58da50a006c761e76ef131c9cfdd40c29b3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21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kdl-wasm/web/tests/fixtures/abb120/spec-programs/runtime/W2_20_ExpressionMath.grl，加载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W2ExpressionMath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9/1/0/0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2/0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8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8/0.48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W2ExpressionMath.mod、W2ExpressionMath.ls、W2ExpressionMath.src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executed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completed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kdl-wasm/web/test-results/abb120-spec/W2-JOB-20260628024709-51484d62/programs/W2_20_ExpressionMath/compile.json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kdl-wasm/web/test-results/abb120-spec/W2-JOB-20260628024709-51484d62/programs/W2_20_ExpressionMath/controller.json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kdl-wasm/web/test-results/abb120-spec/W2-JOB-20260628024709-51484d62/programs/W2_20_ExpressionMath/motion-queue.json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kdl-wasm/web/test-results/abb120-spec/W2-JOB-20260628024709-51484d62/programs/W2_20_ExpressionMath/trace.json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kdl-wasm/web/test-results/abb120-spec/W2-JOB-20260628024709-51484d62/programs/W2_20_ExpressionMath/io.json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kdl-wasm/web/test-results/abb120-spec/W2-JOB-20260628024709-51484d62/programs/W2_20_ExpressionMath/trajectory.json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kdl-wasm/web/test-results/abb120-spec/W2-JOB-20260628024709-51484d62/programs/W2_20_ExpressionMath/post-report.json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kdl-wasm/web/test-results/abb120-spec/W2-JOB-20260628024709-51484d62/programs/W2_20_ExpressionMath/roundtrip.json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W2ExpressionMath</w:t>
      </w:r>
    </w:p>
    <w:p>
      <w:pPr>
        <w:pStyle w:val="Code"/>
      </w:pPr>
      <w:r>
        <w:t xml:space="preserve">  const real blend_base = 5 + 5</w:t>
      </w:r>
    </w:p>
    <w:p>
      <w:pPr>
        <w:pStyle w:val="Code"/>
      </w:pPr>
      <w:r>
        <w:t xml:space="preserve">  const real trig_value = sin(30 deg)</w:t>
      </w:r>
    </w:p>
    <w:p>
      <w:pPr>
        <w:pStyle w:val="Code"/>
      </w:pPr>
      <w:r>
        <w:t xml:space="preserve">  const bool math_ok = (10 mm + 5 mm) &gt; 12 mm and not false</w:t>
      </w:r>
    </w:p>
    <w:p>
      <w:pPr>
        <w:pStyle w:val="Code"/>
      </w:pPr>
      <w:r>
        <w:t xml:space="preserve">  const speed v_pick = linear(100 + 50 mm/s)</w:t>
      </w:r>
    </w:p>
    <w:p>
      <w:pPr>
        <w:pStyle w:val="Code"/>
      </w:pPr>
      <w:r>
        <w:t xml:space="preserve">  const speed v_safe = linear(max(50 mm/s, 200 mm/s / 2))</w:t>
      </w:r>
    </w:p>
    <w:p>
      <w:pPr>
        <w:pStyle w:val="Code"/>
      </w:pPr>
      <w:r>
        <w:t xml:space="preserve">  const zone z_app = z(clamp(blend_base mm, 1 mm, 50 mm))</w:t>
      </w:r>
    </w:p>
    <w:p>
      <w:pPr>
        <w:pStyle w:val="Code"/>
      </w:pPr>
      <w:r>
        <w:t xml:space="preserve">  target home = joint_target {</w:t>
      </w:r>
    </w:p>
    <w:p>
      <w:pPr>
        <w:pStyle w:val="Code"/>
      </w:pPr>
      <w:r>
        <w:t xml:space="preserve">    joints: [0 deg, (10 + 5) deg, -30 deg, 0 deg, abs(-15) deg, round(pi) deg]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target pick = pose_target {</w:t>
      </w:r>
    </w:p>
    <w:p>
      <w:pPr>
        <w:pStyle w:val="Code"/>
      </w:pPr>
      <w:r>
        <w:t xml:space="preserve">    pose: pose(400 + 50 mm, 20 * 2 mm, sqrt(90000) mm, 0 deg, 0 deg, atan2(1, 1))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movej home speed v_safe zone z_app</w:t>
      </w:r>
    </w:p>
    <w:p>
      <w:pPr>
        <w:pStyle w:val="Code"/>
      </w:pPr>
      <w:r>
        <w:t xml:space="preserve">    movel pick speed v_pick zone z_app</w:t>
      </w:r>
    </w:p>
    <w:p>
      <w:pPr>
        <w:pStyle w:val="Code"/>
      </w:pPr>
      <w:r>
        <w:t xml:space="preserve">    wait io.ai[2] &gt; 0.5 timeout 1 + 1 s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6.4 W2_30_MotionAllTypes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MoveJ、MoveL、MoveC、set_tool、set_frame、set_speed、set_zone 和 inline 参数优先级。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kdl-wasm/web/tests/fixtures/abb120/spec-programs/runtime/W2_30_MotionAllTypes.grl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8、9、10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GRL_RAW_STATEMENT_PRESERVED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f851346e7e008aa85718895b6ba97010f3071027f6c3cd920dc5920c7cd6020c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22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kdl-wasm/web/tests/fixtures/abb120/spec-programs/runtime/W2_30_MotionAllTypes.grl，加载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W2MotionAllTypes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10/1/0/0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3/0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8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12/0.72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W2MotionAllTypes.mod、W2MotionAllTypes.ls、W2MotionAllTypes.src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8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executed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completed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kdl-wasm/web/test-results/abb120-spec/W2-JOB-20260628024709-51484d62/programs/W2_30_MotionAllTypes/compile.json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kdl-wasm/web/test-results/abb120-spec/W2-JOB-20260628024709-51484d62/programs/W2_30_MotionAllTypes/controller.json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kdl-wasm/web/test-results/abb120-spec/W2-JOB-20260628024709-51484d62/programs/W2_30_MotionAllTypes/motion-queue.json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kdl-wasm/web/test-results/abb120-spec/W2-JOB-20260628024709-51484d62/programs/W2_30_MotionAllTypes/trace.json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kdl-wasm/web/test-results/abb120-spec/W2-JOB-20260628024709-51484d62/programs/W2_30_MotionAllTypes/io.json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kdl-wasm/web/test-results/abb120-spec/W2-JOB-20260628024709-51484d62/programs/W2_30_MotionAllTypes/trajectory.json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kdl-wasm/web/test-results/abb120-spec/W2-JOB-20260628024709-51484d62/programs/W2_30_MotionAllTypes/post-report.json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kdl-wasm/web/test-results/abb120-spec/W2-JOB-20260628024709-51484d62/programs/W2_30_MotionAllTypes/roundtrip.json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W2MotionAllTypes</w:t>
      </w:r>
    </w:p>
    <w:p>
      <w:pPr>
        <w:pStyle w:val="Code"/>
      </w:pPr>
      <w:r>
        <w:t xml:space="preserve">  persistent tool gripper = tool { tcp: pose(0 mm, 0 mm, 80 mm, 0 deg, 0 deg, 0 deg), mass: 1 kg }</w:t>
      </w:r>
    </w:p>
    <w:p>
      <w:pPr>
        <w:pStyle w:val="Code"/>
      </w:pPr>
      <w:r>
        <w:t xml:space="preserve">  persistent frame fixture = frame { origin: pose(800 mm, 0 mm, 0 mm, 0 deg, 0 deg, 0 deg) }</w:t>
      </w:r>
    </w:p>
    <w:p>
      <w:pPr>
        <w:pStyle w:val="Code"/>
      </w:pPr>
      <w:r>
        <w:t xml:space="preserve">  const speed vj = joint(45 %)</w:t>
      </w:r>
    </w:p>
    <w:p>
      <w:pPr>
        <w:pStyle w:val="Code"/>
      </w:pPr>
      <w:r>
        <w:t xml:space="preserve">  const speed vl = linear(150 mm/s)</w:t>
      </w:r>
    </w:p>
    <w:p>
      <w:pPr>
        <w:pStyle w:val="Code"/>
      </w:pPr>
      <w:r>
        <w:t xml:space="preserve">  const zone z10 = z(10 mm)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target start = pose_target { pose: pose(500 mm, 0 mm, 0 mm, 0 deg, 0 deg, 0 deg), tool: gripper, frame: fixture }</w:t>
      </w:r>
    </w:p>
    <w:p>
      <w:pPr>
        <w:pStyle w:val="Code"/>
      </w:pPr>
      <w:r>
        <w:t xml:space="preserve">  target mid = pose_target { pose: pose(550 mm, 50 mm, 0 mm, 0 deg, 0 deg, 0 deg), tool: gripper, frame: fixture }</w:t>
      </w:r>
    </w:p>
    <w:p>
      <w:pPr>
        <w:pStyle w:val="Code"/>
      </w:pPr>
      <w:r>
        <w:t xml:space="preserve">  target finish = pose_target { pose: pose(600 mm, 0 mm, 0 mm, 0 deg, 0 deg, 0 deg), tool: gripper, frame: fixture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set_tool gripper</w:t>
      </w:r>
    </w:p>
    <w:p>
      <w:pPr>
        <w:pStyle w:val="Code"/>
      </w:pPr>
      <w:r>
        <w:t xml:space="preserve">    set_frame fixture</w:t>
      </w:r>
    </w:p>
    <w:p>
      <w:pPr>
        <w:pStyle w:val="Code"/>
      </w:pPr>
      <w:r>
        <w:t xml:space="preserve">    set_speed vl</w:t>
      </w:r>
    </w:p>
    <w:p>
      <w:pPr>
        <w:pStyle w:val="Code"/>
      </w:pPr>
      <w:r>
        <w:t xml:space="preserve">    set_zone z10</w:t>
      </w:r>
    </w:p>
    <w:p>
      <w:pPr>
        <w:pStyle w:val="Code"/>
      </w:pPr>
      <w:r>
        <w:t xml:space="preserve">    movej home speed vj zone fine</w:t>
      </w:r>
    </w:p>
    <w:p>
      <w:pPr>
        <w:pStyle w:val="Code"/>
      </w:pPr>
      <w:r>
        <w:t xml:space="preserve">    movel start</w:t>
      </w:r>
    </w:p>
    <w:p>
      <w:pPr>
        <w:pStyle w:val="Code"/>
      </w:pPr>
      <w:r>
        <w:t xml:space="preserve">    movec via mid target finish speed linear(100 mm/s) zone fine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6.5 W2_40_PathEvents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path defaults/source、point、event before/after/at distance、run_path。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kdl-wasm/web/tests/fixtures/abb120/spec-programs/runtime/W2_40_PathEvents.grl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11、13、19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86770c6d548271a2ae9f332b6bd4b84e52b513d41647df37f62b7e49a4b11942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27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kdl-wasm/web/tests/fixtures/abb120/spec-programs/runtime/W2_40_PathEvents.grl，加载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W2PathEvents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7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8/1/1/0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0/1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12/0.72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W2PathEvents.mod、W2PathEvents.ls、W2PathEvents.src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GRL_POST_UNSUPPORTED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completed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completed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kdl-wasm/web/test-results/abb120-spec/W2-JOB-20260628024709-51484d62/programs/W2_40_PathEvents/compile.json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kdl-wasm/web/test-results/abb120-spec/W2-JOB-20260628024709-51484d62/programs/W2_40_PathEvents/controller.json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kdl-wasm/web/test-results/abb120-spec/W2-JOB-20260628024709-51484d62/programs/W2_40_PathEvents/motion-queue.json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kdl-wasm/web/test-results/abb120-spec/W2-JOB-20260628024709-51484d62/programs/W2_40_PathEvents/trace.json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kdl-wasm/web/test-results/abb120-spec/W2-JOB-20260628024709-51484d62/programs/W2_40_PathEvents/io.json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kdl-wasm/web/test-results/abb120-spec/W2-JOB-20260628024709-51484d62/programs/W2_40_PathEvents/trajectory.json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kdl-wasm/web/test-results/abb120-spec/W2-JOB-20260628024709-51484d62/programs/W2_40_PathEvents/post-report.json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kdl-wasm/web/test-results/abb120-spec/W2-JOB-20260628024709-51484d62/programs/W2_40_PathEvents/roundtrip.json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W2PathEvents</w:t>
      </w:r>
    </w:p>
    <w:p>
      <w:pPr>
        <w:pStyle w:val="Code"/>
      </w:pPr>
      <w:r>
        <w:t xml:space="preserve">  const speed vj = joint(35 %)</w:t>
      </w:r>
    </w:p>
    <w:p>
      <w:pPr>
        <w:pStyle w:val="Code"/>
      </w:pPr>
      <w:r>
        <w:t xml:space="preserve">  const speed vl = linear(120 mm/s)</w:t>
      </w:r>
    </w:p>
    <w:p>
      <w:pPr>
        <w:pStyle w:val="Code"/>
      </w:pPr>
      <w:r>
        <w:t xml:space="preserve">  const zone z10 = z(10 mm)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target pick = joint_target { joints: [11.459156 deg, -20.053523 deg, 25.783101 deg, 5.729578 deg, -11.459156 deg, 17.188734 deg] }</w:t>
      </w:r>
    </w:p>
    <w:p>
      <w:pPr>
        <w:pStyle w:val="Code"/>
      </w:pPr>
      <w:r>
        <w:t xml:space="preserve">  target place = joint_target { joints: [-20.053523 deg, -14.323945 deg, 20.053523 deg, -14.323945 deg, 8.594367 deg, -22.918312 deg] }</w:t>
      </w:r>
    </w:p>
    <w:p>
      <w:pPr>
        <w:pStyle w:val="Code"/>
      </w:pPr>
      <w:r>
        <w:t xml:space="preserve">  path generated_path {</w:t>
      </w:r>
    </w:p>
    <w:p>
      <w:pPr>
        <w:pStyle w:val="Code"/>
      </w:pPr>
      <w:r>
        <w:t xml:space="preserve">    source {</w:t>
      </w:r>
    </w:p>
    <w:p>
      <w:pPr>
        <w:pStyle w:val="Code"/>
      </w:pPr>
      <w:r>
        <w:t xml:space="preserve">      type: "cad_curve",</w:t>
      </w:r>
    </w:p>
    <w:p>
      <w:pPr>
        <w:pStyle w:val="Code"/>
      </w:pPr>
      <w:r>
        <w:t xml:space="preserve">      id: "edge_032",</w:t>
      </w:r>
    </w:p>
    <w:p>
      <w:pPr>
        <w:pStyle w:val="Code"/>
      </w:pPr>
      <w:r>
        <w:t xml:space="preserve">      sample_distance: 5 mm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defaults { speed: vj, zone: z10 }</w:t>
      </w:r>
    </w:p>
    <w:p>
      <w:pPr>
        <w:pStyle w:val="Code"/>
      </w:pPr>
      <w:r>
        <w:t xml:space="preserve">    point p_home movej home zone fine</w:t>
      </w:r>
    </w:p>
    <w:p>
      <w:pPr>
        <w:pStyle w:val="Code"/>
      </w:pPr>
      <w:r>
        <w:t xml:space="preserve">    event before p_pick io.do[10] = true</w:t>
      </w:r>
    </w:p>
    <w:p>
      <w:pPr>
        <w:pStyle w:val="Code"/>
      </w:pPr>
      <w:r>
        <w:t xml:space="preserve">    point p_pick movej pick speed vj</w:t>
      </w:r>
    </w:p>
    <w:p>
      <w:pPr>
        <w:pStyle w:val="Code"/>
      </w:pPr>
      <w:r>
        <w:t xml:space="preserve">    event after p_pick wait io.di[10] == true timeout 2 s on_timeout alarm "pick sensor timeout"</w:t>
      </w:r>
    </w:p>
    <w:p>
      <w:pPr>
        <w:pStyle w:val="Code"/>
      </w:pPr>
      <w:r>
        <w:t xml:space="preserve">    point p_place movej place speed vj</w:t>
      </w:r>
    </w:p>
    <w:p>
      <w:pPr>
        <w:pStyle w:val="Code"/>
      </w:pPr>
      <w:r>
        <w:t xml:space="preserve">    event at p_place distance 10 mm pulse io.do[11] duration 100 ms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run_path generated_path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6.6 W2_50_OperationProcess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operation kind/process/start_action/end_action、run_operation。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kdl-wasm/web/tests/fixtures/abb120/spec-programs/runtime/W2_50_OperationProcess.grl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12、13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01b2232a6f30383d441f7cc73020fc44d0e752e807ff07f92af0ed9132afa1c6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27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kdl-wasm/web/tests/fixtures/abb120/spec-programs/runtime/W2_50_OperationProcess.grl，加载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W2OperationProcess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6/1/1/1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0/1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4/0.24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W2OperationProcess.mod、W2OperationProcess.ls、W2OperationProcess.src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GRL_POST_UNSUPPORTED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completed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completed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kdl-wasm/web/test-results/abb120-spec/W2-JOB-20260628024709-51484d62/programs/W2_50_OperationProcess/compile.json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kdl-wasm/web/test-results/abb120-spec/W2-JOB-20260628024709-51484d62/programs/W2_50_OperationProcess/controller.json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kdl-wasm/web/test-results/abb120-spec/W2-JOB-20260628024709-51484d62/programs/W2_50_OperationProcess/motion-queue.json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kdl-wasm/web/test-results/abb120-spec/W2-JOB-20260628024709-51484d62/programs/W2_50_OperationProcess/trace.json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kdl-wasm/web/test-results/abb120-spec/W2-JOB-20260628024709-51484d62/programs/W2_50_OperationProcess/io.json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kdl-wasm/web/test-results/abb120-spec/W2-JOB-20260628024709-51484d62/programs/W2_50_OperationProcess/trajectory.json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kdl-wasm/web/test-results/abb120-spec/W2-JOB-20260628024709-51484d62/programs/W2_50_OperationProcess/post-report.json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kdl-wasm/web/test-results/abb120-spec/W2-JOB-20260628024709-51484d62/programs/W2_50_OperationProcess/roundtrip.json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W2OperationProcess</w:t>
      </w:r>
    </w:p>
    <w:p>
      <w:pPr>
        <w:pStyle w:val="Code"/>
      </w:pPr>
      <w:r>
        <w:t xml:space="preserve">  const speed v = joint(35 %)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path op_path {</w:t>
      </w:r>
    </w:p>
    <w:p>
      <w:pPr>
        <w:pStyle w:val="Code"/>
      </w:pPr>
      <w:r>
        <w:t xml:space="preserve">    defaults { speed: v, zone: zf }</w:t>
      </w:r>
    </w:p>
    <w:p>
      <w:pPr>
        <w:pStyle w:val="Code"/>
      </w:pPr>
      <w:r>
        <w:t xml:space="preserve">    point p0 movej home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operation pick_op {</w:t>
      </w:r>
    </w:p>
    <w:p>
      <w:pPr>
        <w:pStyle w:val="Code"/>
      </w:pPr>
      <w:r>
        <w:t xml:space="preserve">    kind: handling</w:t>
      </w:r>
    </w:p>
    <w:p>
      <w:pPr>
        <w:pStyle w:val="Code"/>
      </w:pPr>
      <w:r>
        <w:t xml:space="preserve">    path: op_path</w:t>
      </w:r>
    </w:p>
    <w:p>
      <w:pPr>
        <w:pStyle w:val="Code"/>
      </w:pPr>
      <w:r>
        <w:t xml:space="preserve">    process {</w:t>
      </w:r>
    </w:p>
    <w:p>
      <w:pPr>
        <w:pStyle w:val="Code"/>
      </w:pPr>
      <w:r>
        <w:t xml:space="preserve">      gripper: "main_clamp",</w:t>
      </w:r>
    </w:p>
    <w:p>
      <w:pPr>
        <w:pStyle w:val="Code"/>
      </w:pPr>
      <w:r>
        <w:t xml:space="preserve">      dwell_ms: 50 + 50 ms,</w:t>
      </w:r>
    </w:p>
    <w:p>
      <w:pPr>
        <w:pStyle w:val="Code"/>
      </w:pPr>
      <w:r>
        <w:t xml:space="preserve">      clamp_force: max(20, 10)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start_action:</w:t>
      </w:r>
    </w:p>
    <w:p>
      <w:pPr>
        <w:pStyle w:val="Code"/>
      </w:pPr>
      <w:r>
        <w:t xml:space="preserve">      io.do[1] = true</w:t>
      </w:r>
    </w:p>
    <w:p>
      <w:pPr>
        <w:pStyle w:val="Code"/>
      </w:pPr>
      <w:r>
        <w:t xml:space="preserve">    end_action:</w:t>
      </w:r>
    </w:p>
    <w:p>
      <w:pPr>
        <w:pStyle w:val="Code"/>
      </w:pPr>
      <w:r>
        <w:t xml:space="preserve">      io.do[1] = false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run_operation pick_op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6.7 W2_60_IOWaitPulse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io.di/do/ai/ao/gi/go/ri/ro、wait、timeout、on_timeout、pulse 和边沿条件。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kdl-wasm/web/tests/fixtures/abb120/spec-programs/runtime/W2_60_IOWaitPulse.grl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13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b473d3fcbc92ba0e6d34790d12ff1367bfc89452744ae540ffd9b301fc7f2636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24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kdl-wasm/web/tests/fixtures/abb120/spec-programs/runtime/W2_60_IOWaitPulse.grl，加载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W2IOWaitPulse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12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5/1/1/0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0/1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23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13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4/0.24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W2IOWaitPulse.mod、W2IOWaitPulse.ls、W2IOWaitPulse.src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GRL_POST_UNSUPPORTED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executed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kdl-wasm/web/test-results/abb120-spec/W2-JOB-20260628024709-51484d62/programs/W2_60_IOWaitPulse/compile.json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kdl-wasm/web/test-results/abb120-spec/W2-JOB-20260628024709-51484d62/programs/W2_60_IOWaitPulse/controller.json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kdl-wasm/web/test-results/abb120-spec/W2-JOB-20260628024709-51484d62/programs/W2_60_IOWaitPulse/motion-queue.json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kdl-wasm/web/test-results/abb120-spec/W2-JOB-20260628024709-51484d62/programs/W2_60_IOWaitPulse/trace.json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kdl-wasm/web/test-results/abb120-spec/W2-JOB-20260628024709-51484d62/programs/W2_60_IOWaitPulse/io.json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kdl-wasm/web/test-results/abb120-spec/W2-JOB-20260628024709-51484d62/programs/W2_60_IOWaitPulse/trajectory.json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kdl-wasm/web/test-results/abb120-spec/W2-JOB-20260628024709-51484d62/programs/W2_60_IOWaitPulse/post-report.json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kdl-wasm/web/test-results/abb120-spec/W2-JOB-20260628024709-51484d62/programs/W2_60_IOWaitPulse/roundtrip.json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W2IOWaitPulse</w:t>
      </w:r>
    </w:p>
    <w:p>
      <w:pPr>
        <w:pStyle w:val="Code"/>
      </w:pPr>
      <w:r>
        <w:t xml:space="preserve">  const speed v = joint(35 %)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path io_path {</w:t>
      </w:r>
    </w:p>
    <w:p>
      <w:pPr>
        <w:pStyle w:val="Code"/>
      </w:pPr>
      <w:r>
        <w:t xml:space="preserve">    defaults { speed: v, zone: zf }</w:t>
      </w:r>
    </w:p>
    <w:p>
      <w:pPr>
        <w:pStyle w:val="Code"/>
      </w:pPr>
      <w:r>
        <w:t xml:space="preserve">    point p0 movej home</w:t>
      </w:r>
    </w:p>
    <w:p>
      <w:pPr>
        <w:pStyle w:val="Code"/>
      </w:pPr>
      <w:r>
        <w:t xml:space="preserve">    event at p0 distance 5 + 5 mm pulse io.do[20] duration 50 + 50 ms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io.do[1] = true</w:t>
      </w:r>
    </w:p>
    <w:p>
      <w:pPr>
        <w:pStyle w:val="Code"/>
      </w:pPr>
      <w:r>
        <w:t xml:space="preserve">    io.ao[1] = 0.75</w:t>
      </w:r>
    </w:p>
    <w:p>
      <w:pPr>
        <w:pStyle w:val="Code"/>
      </w:pPr>
      <w:r>
        <w:t xml:space="preserve">    io.go[1] = 3</w:t>
      </w:r>
    </w:p>
    <w:p>
      <w:pPr>
        <w:pStyle w:val="Code"/>
      </w:pPr>
      <w:r>
        <w:t xml:space="preserve">    wait all(io.di[1] == true, io.di[2] == false) timeout 1 s on_timeout alarm "all timeout"</w:t>
      </w:r>
    </w:p>
    <w:p>
      <w:pPr>
        <w:pStyle w:val="Code"/>
      </w:pPr>
      <w:r>
        <w:t xml:space="preserve">    wait any(io.di[3] == true, io.di[4] == true) timeout 1 s</w:t>
      </w:r>
    </w:p>
    <w:p>
      <w:pPr>
        <w:pStyle w:val="Code"/>
      </w:pPr>
      <w:r>
        <w:t xml:space="preserve">    wait rising(io.di[5]) timeout 1 s</w:t>
      </w:r>
    </w:p>
    <w:p>
      <w:pPr>
        <w:pStyle w:val="Code"/>
      </w:pPr>
      <w:r>
        <w:t xml:space="preserve">    wait falling(io.di[6]) timeout 1 s</w:t>
      </w:r>
    </w:p>
    <w:p>
      <w:pPr>
        <w:pStyle w:val="Code"/>
      </w:pPr>
      <w:r>
        <w:t xml:space="preserve">    wait changed(io.di[7]) timeout 1 s</w:t>
      </w:r>
    </w:p>
    <w:p>
      <w:pPr>
        <w:pStyle w:val="Code"/>
      </w:pPr>
      <w:r>
        <w:t xml:space="preserve">    pulse io.do[2] duration 50 + 50 ms</w:t>
      </w:r>
    </w:p>
    <w:p>
      <w:pPr>
        <w:pStyle w:val="Code"/>
      </w:pPr>
      <w:r>
        <w:t xml:space="preserve">    run_path io_path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6.8 W2_70_ControlFlow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if/elseif/else、while、for、switch、break、continue 流程控制。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kdl-wasm/web/tests/fixtures/abb120/spec-programs/runtime/W2_70_ControlFlow.grl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14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GRL_RAW_STATEMENT_PRESERVED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516fe162d1032f7a3d65c2b632ea10bafb95b10b38ccb15f77db79f86f0aaa7c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36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kdl-wasm/web/tests/fixtures/abb120/spec-programs/runtime/W2_70_ControlFlow.grl，加载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W2ControlFlow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14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8/1/0/0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13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W2ControlFlow.mod、W2ControlFlow.ls、W2ControlFlow.src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GRL_POST_UNSUPPORTED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45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executed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kdl-wasm/web/test-results/abb120-spec/W2-JOB-20260628024709-51484d62/programs/W2_70_ControlFlow/compile.json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kdl-wasm/web/test-results/abb120-spec/W2-JOB-20260628024709-51484d62/programs/W2_70_ControlFlow/controller.json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kdl-wasm/web/test-results/abb120-spec/W2-JOB-20260628024709-51484d62/programs/W2_70_ControlFlow/motion-queue.json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kdl-wasm/web/test-results/abb120-spec/W2-JOB-20260628024709-51484d62/programs/W2_70_ControlFlow/trace.json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kdl-wasm/web/test-results/abb120-spec/W2-JOB-20260628024709-51484d62/programs/W2_70_ControlFlow/io.json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kdl-wasm/web/test-results/abb120-spec/W2-JOB-20260628024709-51484d62/programs/W2_70_ControlFlow/trajectory.json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kdl-wasm/web/test-results/abb120-spec/W2-JOB-20260628024709-51484d62/programs/W2_70_ControlFlow/post-report.json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kdl-wasm/web/test-results/abb120-spec/W2-JOB-20260628024709-51484d62/programs/W2_70_ControlFlow/roundtrip.json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W2ControlFlow</w:t>
      </w:r>
    </w:p>
    <w:p>
      <w:pPr>
        <w:pStyle w:val="Code"/>
      </w:pPr>
      <w:r>
        <w:t xml:space="preserve">  const speed v = joint(30 %)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var bool ready = true</w:t>
      </w:r>
    </w:p>
    <w:p>
      <w:pPr>
        <w:pStyle w:val="Code"/>
      </w:pPr>
      <w:r>
        <w:t xml:space="preserve">  var bool fault = false</w:t>
      </w:r>
    </w:p>
    <w:p>
      <w:pPr>
        <w:pStyle w:val="Code"/>
      </w:pPr>
      <w:r>
        <w:t xml:space="preserve">  var int mode = 2</w:t>
      </w:r>
    </w:p>
    <w:p>
      <w:pPr>
        <w:pStyle w:val="Code"/>
      </w:pPr>
      <w:r>
        <w:t xml:space="preserve">  var int retry = 0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if ready == true</w:t>
      </w:r>
    </w:p>
    <w:p>
      <w:pPr>
        <w:pStyle w:val="Code"/>
      </w:pPr>
      <w:r>
        <w:t xml:space="preserve">      movej home speed v zone zf</w:t>
      </w:r>
    </w:p>
    <w:p>
      <w:pPr>
        <w:pStyle w:val="Code"/>
      </w:pPr>
      <w:r>
        <w:t xml:space="preserve">    elseif fault == true</w:t>
      </w:r>
    </w:p>
    <w:p>
      <w:pPr>
        <w:pStyle w:val="Code"/>
      </w:pPr>
      <w:r>
        <w:t xml:space="preserve">      alarm FAULT "fault"</w:t>
      </w:r>
    </w:p>
    <w:p>
      <w:pPr>
        <w:pStyle w:val="Code"/>
      </w:pPr>
      <w:r>
        <w:t xml:space="preserve">    else</w:t>
      </w:r>
    </w:p>
    <w:p>
      <w:pPr>
        <w:pStyle w:val="Code"/>
      </w:pPr>
      <w:r>
        <w:t xml:space="preserve">      alarm NOT_READY "not ready"</w:t>
      </w:r>
    </w:p>
    <w:p>
      <w:pPr>
        <w:pStyle w:val="Code"/>
      </w:pPr>
      <w:r>
        <w:t xml:space="preserve">    end</w:t>
      </w:r>
    </w:p>
    <w:p>
      <w:pPr>
        <w:pStyle w:val="Code"/>
      </w:pPr>
      <w:r>
        <w:t xml:space="preserve">    while retry &lt; 1</w:t>
      </w:r>
    </w:p>
    <w:p>
      <w:pPr>
        <w:pStyle w:val="Code"/>
      </w:pPr>
      <w:r>
        <w:t xml:space="preserve">      retry = 1</w:t>
      </w:r>
    </w:p>
    <w:p>
      <w:pPr>
        <w:pStyle w:val="Code"/>
      </w:pPr>
      <w:r>
        <w:t xml:space="preserve">      continue</w:t>
      </w:r>
    </w:p>
    <w:p>
      <w:pPr>
        <w:pStyle w:val="Code"/>
      </w:pPr>
      <w:r>
        <w:t xml:space="preserve">    end</w:t>
      </w:r>
    </w:p>
    <w:p>
      <w:pPr>
        <w:pStyle w:val="Code"/>
      </w:pPr>
      <w:r>
        <w:t xml:space="preserve">    for i = 1 to 2 step 1</w:t>
      </w:r>
    </w:p>
    <w:p>
      <w:pPr>
        <w:pStyle w:val="Code"/>
      </w:pPr>
      <w:r>
        <w:t xml:space="preserve">      movej home speed v zone zf</w:t>
      </w:r>
    </w:p>
    <w:p>
      <w:pPr>
        <w:pStyle w:val="Code"/>
      </w:pPr>
      <w:r>
        <w:t xml:space="preserve">    end</w:t>
      </w:r>
    </w:p>
    <w:p>
      <w:pPr>
        <w:pStyle w:val="Code"/>
      </w:pPr>
      <w:r>
        <w:t xml:space="preserve">    switch mode</w:t>
      </w:r>
    </w:p>
    <w:p>
      <w:pPr>
        <w:pStyle w:val="Code"/>
      </w:pPr>
      <w:r>
        <w:t xml:space="preserve">      case 1</w:t>
      </w:r>
    </w:p>
    <w:p>
      <w:pPr>
        <w:pStyle w:val="Code"/>
      </w:pPr>
      <w:r>
        <w:t xml:space="preserve">        alarm MODE1 "mode 1"</w:t>
      </w:r>
    </w:p>
    <w:p>
      <w:pPr>
        <w:pStyle w:val="Code"/>
      </w:pPr>
      <w:r>
        <w:t xml:space="preserve">        break</w:t>
      </w:r>
    </w:p>
    <w:p>
      <w:pPr>
        <w:pStyle w:val="Code"/>
      </w:pPr>
      <w:r>
        <w:t xml:space="preserve">      case 2</w:t>
      </w:r>
    </w:p>
    <w:p>
      <w:pPr>
        <w:pStyle w:val="Code"/>
      </w:pPr>
      <w:r>
        <w:t xml:space="preserve">        movej home speed v zone zf</w:t>
      </w:r>
    </w:p>
    <w:p>
      <w:pPr>
        <w:pStyle w:val="Code"/>
      </w:pPr>
      <w:r>
        <w:t xml:space="preserve">      default</w:t>
      </w:r>
    </w:p>
    <w:p>
      <w:pPr>
        <w:pStyle w:val="Code"/>
      </w:pPr>
      <w:r>
        <w:t xml:space="preserve">        alarm MODE_OTHER "mode other"</w:t>
      </w:r>
    </w:p>
    <w:p>
      <w:pPr>
        <w:pStyle w:val="Code"/>
      </w:pPr>
      <w:r>
        <w:t xml:space="preserve">    end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6.9 W2_80_ProcFuncCall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proc、in/out/inout、call、return、func 返回值和作用域。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kdl-wasm/web/tests/fixtures/abb120/spec-programs/runtime/W2_80_ProcFuncCall.grl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15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GRL_RAW_STATEMENT_PRESERVED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701334663d6a215852dbe4c78b3025ebcda5e318513a1e73ab0e6518c49788d5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27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kdl-wasm/web/tests/fixtures/abb120/spec-programs/runtime/W2_80_ProcFuncCall.grl，加载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W2ProcFuncCall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8/3/0/0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11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W2ProcFuncCall.mod、W2ProcFuncCall.ls、W2ProcFuncCall.src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GRL_POST_UNSUPPORTED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6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executed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kdl-wasm/web/test-results/abb120-spec/W2-JOB-20260628024709-51484d62/programs/W2_80_ProcFuncCall/compile.json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kdl-wasm/web/test-results/abb120-spec/W2-JOB-20260628024709-51484d62/programs/W2_80_ProcFuncCall/controller.json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kdl-wasm/web/test-results/abb120-spec/W2-JOB-20260628024709-51484d62/programs/W2_80_ProcFuncCall/motion-queue.json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kdl-wasm/web/test-results/abb120-spec/W2-JOB-20260628024709-51484d62/programs/W2_80_ProcFuncCall/trace.json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kdl-wasm/web/test-results/abb120-spec/W2-JOB-20260628024709-51484d62/programs/W2_80_ProcFuncCall/io.json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kdl-wasm/web/test-results/abb120-spec/W2-JOB-20260628024709-51484d62/programs/W2_80_ProcFuncCall/trajectory.json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kdl-wasm/web/test-results/abb120-spec/W2-JOB-20260628024709-51484d62/programs/W2_80_ProcFuncCall/post-report.json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kdl-wasm/web/test-results/abb120-spec/W2-JOB-20260628024709-51484d62/programs/W2_80_ProcFuncCall/roundtrip.json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W2ProcFuncCall</w:t>
      </w:r>
    </w:p>
    <w:p>
      <w:pPr>
        <w:pStyle w:val="Code"/>
      </w:pPr>
      <w:r>
        <w:t xml:space="preserve">  const speed v = joint(30 %)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var int global_count = 0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proc read_part(out bool ok)</w:t>
      </w:r>
    </w:p>
    <w:p>
      <w:pPr>
        <w:pStyle w:val="Code"/>
      </w:pPr>
      <w:r>
        <w:t xml:space="preserve">    ok = true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  proc increment_retry(inout int retry)</w:t>
      </w:r>
    </w:p>
    <w:p>
      <w:pPr>
        <w:pStyle w:val="Code"/>
      </w:pPr>
      <w:r>
        <w:t xml:space="preserve">    retry = 1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  func bool can_run(in int retry, in int max_retry)</w:t>
      </w:r>
    </w:p>
    <w:p>
      <w:pPr>
        <w:pStyle w:val="Code"/>
      </w:pPr>
      <w:r>
        <w:t xml:space="preserve">    return retry &lt; max_retry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var bool ok = false</w:t>
      </w:r>
    </w:p>
    <w:p>
      <w:pPr>
        <w:pStyle w:val="Code"/>
      </w:pPr>
      <w:r>
        <w:t xml:space="preserve">    var int retry = 0</w:t>
      </w:r>
    </w:p>
    <w:p>
      <w:pPr>
        <w:pStyle w:val="Code"/>
      </w:pPr>
      <w:r>
        <w:t xml:space="preserve">    call read_part(ok)</w:t>
      </w:r>
    </w:p>
    <w:p>
      <w:pPr>
        <w:pStyle w:val="Code"/>
      </w:pPr>
      <w:r>
        <w:t xml:space="preserve">    call increment_retry(retry)</w:t>
      </w:r>
    </w:p>
    <w:p>
      <w:pPr>
        <w:pStyle w:val="Code"/>
      </w:pPr>
      <w:r>
        <w:t xml:space="preserve">    if retry &lt; 3</w:t>
      </w:r>
    </w:p>
    <w:p>
      <w:pPr>
        <w:pStyle w:val="Code"/>
      </w:pPr>
      <w:r>
        <w:t xml:space="preserve">      movej home speed v zone zf</w:t>
      </w:r>
    </w:p>
    <w:p>
      <w:pPr>
        <w:pStyle w:val="Code"/>
      </w:pPr>
      <w:r>
        <w:t xml:space="preserve">    end</w:t>
      </w:r>
    </w:p>
    <w:p>
      <w:pPr>
        <w:pStyle w:val="Code"/>
      </w:pPr>
      <w:r>
        <w:t xml:space="preserve">    return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6.10 W2_90_ExceptionAlarm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alarm、raise、try/catch/finally、trap/task P1 边界诊断。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kdl-wasm/web/tests/fixtures/abb120/spec-programs/runtime/W2_90_ExceptionAlarm.grl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16、17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GRL_P1_UNIMPLEMENTED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GRL_P1_UNIMPLEMENTED、GRL_RAW_STATEMENT_PRESERVED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494455105f84d035ce785747ee5dde77d85db6fb2bd907d1774d1de14e61a6a0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26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kdl-wasm/web/tests/fixtures/abb120/spec-programs/runtime/W2_90_ExceptionAlarm.grl，加载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W2ExceptionAlarm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5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6/1/0/0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1/0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10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4/0.24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W2ExceptionAlarm.mod、W2ExceptionAlarm.ls、W2ExceptionAlarm.src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GRL_POST_UNSUPPORTED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13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executed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kdl-wasm/web/test-results/abb120-spec/W2-JOB-20260628024709-51484d62/programs/W2_90_ExceptionAlarm/compile.json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kdl-wasm/web/test-results/abb120-spec/W2-JOB-20260628024709-51484d62/programs/W2_90_ExceptionAlarm/controller.json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kdl-wasm/web/test-results/abb120-spec/W2-JOB-20260628024709-51484d62/programs/W2_90_ExceptionAlarm/motion-queue.json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kdl-wasm/web/test-results/abb120-spec/W2-JOB-20260628024709-51484d62/programs/W2_90_ExceptionAlarm/trace.json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kdl-wasm/web/test-results/abb120-spec/W2-JOB-20260628024709-51484d62/programs/W2_90_ExceptionAlarm/io.json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kdl-wasm/web/test-results/abb120-spec/W2-JOB-20260628024709-51484d62/programs/W2_90_ExceptionAlarm/trajectory.json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kdl-wasm/web/test-results/abb120-spec/W2-JOB-20260628024709-51484d62/programs/W2_90_ExceptionAlarm/post-report.json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kdl-wasm/web/test-results/abb120-spec/W2-JOB-20260628024709-51484d62/programs/W2_90_ExceptionAlarm/roundtrip.json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W2ExceptionAlarm</w:t>
      </w:r>
    </w:p>
    <w:p>
      <w:pPr>
        <w:pStyle w:val="Code"/>
      </w:pPr>
      <w:r>
        <w:t xml:space="preserve">  const speed v = joint(30 %)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trap recover_trap()</w:t>
      </w:r>
    </w:p>
    <w:p>
      <w:pPr>
        <w:pStyle w:val="Code"/>
      </w:pPr>
      <w:r>
        <w:t xml:space="preserve">    raise E_STOP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  task background cycle 20 ms</w:t>
      </w:r>
    </w:p>
    <w:p>
      <w:pPr>
        <w:pStyle w:val="Code"/>
      </w:pPr>
      <w:r>
        <w:t xml:space="preserve">    alarm TASK_MONITOR "task boundary"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alarm START "start" severity info</w:t>
      </w:r>
    </w:p>
    <w:p>
      <w:pPr>
        <w:pStyle w:val="Code"/>
      </w:pPr>
      <w:r>
        <w:t xml:space="preserve">    try</w:t>
      </w:r>
    </w:p>
    <w:p>
      <w:pPr>
        <w:pStyle w:val="Code"/>
      </w:pPr>
      <w:r>
        <w:t xml:space="preserve">      movej home speed v zone zf</w:t>
      </w:r>
    </w:p>
    <w:p>
      <w:pPr>
        <w:pStyle w:val="Code"/>
      </w:pPr>
      <w:r>
        <w:t xml:space="preserve">      raise E_PICK_FAILED</w:t>
      </w:r>
    </w:p>
    <w:p>
      <w:pPr>
        <w:pStyle w:val="Code"/>
      </w:pPr>
      <w:r>
        <w:t xml:space="preserve">    catch E_PICK_FAILED</w:t>
      </w:r>
    </w:p>
    <w:p>
      <w:pPr>
        <w:pStyle w:val="Code"/>
      </w:pPr>
      <w:r>
        <w:t xml:space="preserve">      alarm RECOVER "recovering" severity warning</w:t>
      </w:r>
    </w:p>
    <w:p>
      <w:pPr>
        <w:pStyle w:val="Code"/>
      </w:pPr>
      <w:r>
        <w:t xml:space="preserve">    finally</w:t>
      </w:r>
    </w:p>
    <w:p>
      <w:pPr>
        <w:pStyle w:val="Code"/>
      </w:pPr>
      <w:r>
        <w:t xml:space="preserve">      alarm CLEANUP "cleanup"</w:t>
      </w:r>
    </w:p>
    <w:p>
      <w:pPr>
        <w:pStyle w:val="Code"/>
      </w:pPr>
      <w:r>
        <w:t xml:space="preserve">    end</w:t>
      </w:r>
    </w:p>
    <w:p>
      <w:pPr>
        <w:pStyle w:val="Code"/>
      </w:pPr>
      <w:r>
        <w:t xml:space="preserve">    enable interrupt guard</w:t>
      </w:r>
    </w:p>
    <w:p>
      <w:pPr>
        <w:pStyle w:val="Code"/>
      </w:pPr>
      <w:r>
        <w:t xml:space="preserve">    disable interrupt guard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6.11 W2_99_FullSpecExample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完整示例，覆盖 tool/frame、path、operation、IO event、run_operation 和回 home。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kdl-wasm/web/tests/fixtures/abb120/spec-programs/runtime/W2_99_FullSpecExample.grl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24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GRL_RAW_STATEMENT_PRESERVED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cd08e3c9c9c522b75f37f404b4fb915b4af8477ccca5d2f5fc1bed61c9c66024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81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kdl-wasm/web/tests/fixtures/abb120/spec-programs/runtime/W2_99_FullSpecExample.grl，加载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W2FullSpecExample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14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13/1/2/2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1/2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8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32/1.92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W2FullSpecExample.mod、W2FullSpecExample.ls、W2FullSpecExample.src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GRL_POST_UNSUPPORTED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4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VC_STEP_LIMIT_EXCEEDED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executed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completed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kdl-wasm/web/test-results/abb120-spec/W2-JOB-20260628024709-51484d62/programs/W2_99_FullSpecExample/compile.json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kdl-wasm/web/test-results/abb120-spec/W2-JOB-20260628024709-51484d62/programs/W2_99_FullSpecExample/controller.json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kdl-wasm/web/test-results/abb120-spec/W2-JOB-20260628024709-51484d62/programs/W2_99_FullSpecExample/motion-queue.json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kdl-wasm/web/test-results/abb120-spec/W2-JOB-20260628024709-51484d62/programs/W2_99_FullSpecExample/trace.json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kdl-wasm/web/test-results/abb120-spec/W2-JOB-20260628024709-51484d62/programs/W2_99_FullSpecExample/io.json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kdl-wasm/web/test-results/abb120-spec/W2-JOB-20260628024709-51484d62/programs/W2_99_FullSpecExample/trajectory.json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kdl-wasm/web/test-results/abb120-spec/W2-JOB-20260628024709-51484d62/programs/W2_99_FullSpecExample/post-report.json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kdl-wasm/web/test-results/abb120-spec/W2-JOB-20260628024709-51484d62/programs/W2_99_FullSpecExample/roundtrip.json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W2FullSpecExample</w:t>
      </w:r>
    </w:p>
    <w:p>
      <w:pPr>
        <w:pStyle w:val="Code"/>
      </w:pPr>
      <w:r>
        <w:t xml:space="preserve">  persistent tool gripper = tool {</w:t>
      </w:r>
    </w:p>
    <w:p>
      <w:pPr>
        <w:pStyle w:val="Code"/>
      </w:pPr>
      <w:r>
        <w:t xml:space="preserve">    tcp: pose(0 mm, 0 mm, 120 mm, 0 deg, 0 deg, 0 deg),</w:t>
      </w:r>
    </w:p>
    <w:p>
      <w:pPr>
        <w:pStyle w:val="Code"/>
      </w:pPr>
      <w:r>
        <w:t xml:space="preserve">    mass: 1.5 kg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persistent frame fixture = frame {</w:t>
      </w:r>
    </w:p>
    <w:p>
      <w:pPr>
        <w:pStyle w:val="Code"/>
      </w:pPr>
      <w:r>
        <w:t xml:space="preserve">    origin: pose(800 mm, 0 mm, 200 mm, 0 deg, 0 deg, 0 deg)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const speed v_fast = joint(55 %)</w:t>
      </w:r>
    </w:p>
    <w:p>
      <w:pPr>
        <w:pStyle w:val="Code"/>
      </w:pPr>
      <w:r>
        <w:t xml:space="preserve">  const speed v_pick = linear(180 mm/s)</w:t>
      </w:r>
    </w:p>
    <w:p>
      <w:pPr>
        <w:pStyle w:val="Code"/>
      </w:pPr>
      <w:r>
        <w:t xml:space="preserve">  const zone z_pick = z(10 mm)</w:t>
      </w:r>
    </w:p>
    <w:p>
      <w:pPr>
        <w:pStyle w:val="Code"/>
      </w:pPr>
      <w:r>
        <w:t xml:space="preserve">  target home = joint_target {</w:t>
      </w:r>
    </w:p>
    <w:p>
      <w:pPr>
        <w:pStyle w:val="Code"/>
      </w:pPr>
      <w:r>
        <w:t xml:space="preserve">    joints: [0 deg, -20 deg, 40 deg, 0 deg, 30 deg, 0 deg]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target pick = pose_target {</w:t>
      </w:r>
    </w:p>
    <w:p>
      <w:pPr>
        <w:pStyle w:val="Code"/>
      </w:pPr>
      <w:r>
        <w:t xml:space="preserve">    pose: pose(500 mm, 120 mm, 300 mm, 180 deg, 0 deg, 90 deg),</w:t>
      </w:r>
    </w:p>
    <w:p>
      <w:pPr>
        <w:pStyle w:val="Code"/>
      </w:pPr>
      <w:r>
        <w:t xml:space="preserve">    config: robot_config(0, 0, 1),</w:t>
      </w:r>
    </w:p>
    <w:p>
      <w:pPr>
        <w:pStyle w:val="Code"/>
      </w:pPr>
      <w:r>
        <w:t xml:space="preserve">    tool: gripper,</w:t>
      </w:r>
    </w:p>
    <w:p>
      <w:pPr>
        <w:pStyle w:val="Code"/>
      </w:pPr>
      <w:r>
        <w:t xml:space="preserve">    frame: fixture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target place = pose_target {</w:t>
      </w:r>
    </w:p>
    <w:p>
      <w:pPr>
        <w:pStyle w:val="Code"/>
      </w:pPr>
      <w:r>
        <w:t xml:space="preserve">    pose: pose(650 mm, -100 mm, 320 mm, 180 deg, 0 deg, 90 deg),</w:t>
      </w:r>
    </w:p>
    <w:p>
      <w:pPr>
        <w:pStyle w:val="Code"/>
      </w:pPr>
      <w:r>
        <w:t xml:space="preserve">    config: robot_config(0, 0, 1),</w:t>
      </w:r>
    </w:p>
    <w:p>
      <w:pPr>
        <w:pStyle w:val="Code"/>
      </w:pPr>
      <w:r>
        <w:t xml:space="preserve">    tool: gripper,</w:t>
      </w:r>
    </w:p>
    <w:p>
      <w:pPr>
        <w:pStyle w:val="Code"/>
      </w:pPr>
      <w:r>
        <w:t xml:space="preserve">    frame: fixture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path pick_path {</w:t>
      </w:r>
    </w:p>
    <w:p>
      <w:pPr>
        <w:pStyle w:val="Code"/>
      </w:pPr>
      <w:r>
        <w:t xml:space="preserve">    source {</w:t>
      </w:r>
    </w:p>
    <w:p>
      <w:pPr>
        <w:pStyle w:val="Code"/>
      </w:pPr>
      <w:r>
        <w:t xml:space="preserve">      type: "generated_example",</w:t>
      </w:r>
    </w:p>
    <w:p>
      <w:pPr>
        <w:pStyle w:val="Code"/>
      </w:pPr>
      <w:r>
        <w:t xml:space="preserve">      id: "pick_path"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defaults {</w:t>
      </w:r>
    </w:p>
    <w:p>
      <w:pPr>
        <w:pStyle w:val="Code"/>
      </w:pPr>
      <w:r>
        <w:t xml:space="preserve">      tool: gripper,</w:t>
      </w:r>
    </w:p>
    <w:p>
      <w:pPr>
        <w:pStyle w:val="Code"/>
      </w:pPr>
      <w:r>
        <w:t xml:space="preserve">      frame: fixture,</w:t>
      </w:r>
    </w:p>
    <w:p>
      <w:pPr>
        <w:pStyle w:val="Code"/>
      </w:pPr>
      <w:r>
        <w:t xml:space="preserve">      speed: v_pick,</w:t>
      </w:r>
    </w:p>
    <w:p>
      <w:pPr>
        <w:pStyle w:val="Code"/>
      </w:pPr>
      <w:r>
        <w:t xml:space="preserve">      zone: z_pick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point approach movej home speed v_fast zone fine</w:t>
      </w:r>
    </w:p>
    <w:p>
      <w:pPr>
        <w:pStyle w:val="Code"/>
      </w:pPr>
      <w:r>
        <w:t xml:space="preserve">    point above_pick movel pick offset z 100 mm</w:t>
      </w:r>
    </w:p>
    <w:p>
      <w:pPr>
        <w:pStyle w:val="Code"/>
      </w:pPr>
      <w:r>
        <w:t xml:space="preserve">    point at_pick movel pick zone fine</w:t>
      </w:r>
    </w:p>
    <w:p>
      <w:pPr>
        <w:pStyle w:val="Code"/>
      </w:pPr>
      <w:r>
        <w:t xml:space="preserve">    event after at_pick io.do[1] = true</w:t>
      </w:r>
    </w:p>
    <w:p>
      <w:pPr>
        <w:pStyle w:val="Code"/>
      </w:pPr>
      <w:r>
        <w:t xml:space="preserve">    event after at_pick wait io.di[1] == true timeout 2 s on_timeout alarm "Clamp close timeout"</w:t>
      </w:r>
    </w:p>
    <w:p>
      <w:pPr>
        <w:pStyle w:val="Code"/>
      </w:pPr>
      <w:r>
        <w:t xml:space="preserve">    point leave_pick movel pick offset z 100 mm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path place_path {</w:t>
      </w:r>
    </w:p>
    <w:p>
      <w:pPr>
        <w:pStyle w:val="Code"/>
      </w:pPr>
      <w:r>
        <w:t xml:space="preserve">    defaults {</w:t>
      </w:r>
    </w:p>
    <w:p>
      <w:pPr>
        <w:pStyle w:val="Code"/>
      </w:pPr>
      <w:r>
        <w:t xml:space="preserve">      tool: gripper,</w:t>
      </w:r>
    </w:p>
    <w:p>
      <w:pPr>
        <w:pStyle w:val="Code"/>
      </w:pPr>
      <w:r>
        <w:t xml:space="preserve">      frame: fixture,</w:t>
      </w:r>
    </w:p>
    <w:p>
      <w:pPr>
        <w:pStyle w:val="Code"/>
      </w:pPr>
      <w:r>
        <w:t xml:space="preserve">      speed: v_pick,</w:t>
      </w:r>
    </w:p>
    <w:p>
      <w:pPr>
        <w:pStyle w:val="Code"/>
      </w:pPr>
      <w:r>
        <w:t xml:space="preserve">      zone: z_pick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  point above_place movel place offset z 100 mm</w:t>
      </w:r>
    </w:p>
    <w:p>
      <w:pPr>
        <w:pStyle w:val="Code"/>
      </w:pPr>
      <w:r>
        <w:t xml:space="preserve">    point at_place movel place zone fine</w:t>
      </w:r>
    </w:p>
    <w:p>
      <w:pPr>
        <w:pStyle w:val="Code"/>
      </w:pPr>
      <w:r>
        <w:t xml:space="preserve">    event after at_place io.do[1] = false</w:t>
      </w:r>
    </w:p>
    <w:p>
      <w:pPr>
        <w:pStyle w:val="Code"/>
      </w:pPr>
      <w:r>
        <w:t xml:space="preserve">    event after at_place wait io.di[2] == true timeout 2 s on_timeout alarm "Clamp open timeout"</w:t>
      </w:r>
    </w:p>
    <w:p>
      <w:pPr>
        <w:pStyle w:val="Code"/>
      </w:pPr>
      <w:r>
        <w:t xml:space="preserve">    point leave_place movel place offset z 100 mm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operation pick_op {</w:t>
      </w:r>
    </w:p>
    <w:p>
      <w:pPr>
        <w:pStyle w:val="Code"/>
      </w:pPr>
      <w:r>
        <w:t xml:space="preserve">    kind: handling</w:t>
      </w:r>
    </w:p>
    <w:p>
      <w:pPr>
        <w:pStyle w:val="Code"/>
      </w:pPr>
      <w:r>
        <w:t xml:space="preserve">    path: pick_path</w:t>
      </w:r>
    </w:p>
    <w:p>
      <w:pPr>
        <w:pStyle w:val="Code"/>
      </w:pPr>
      <w:r>
        <w:t xml:space="preserve">    process {</w:t>
      </w:r>
    </w:p>
    <w:p>
      <w:pPr>
        <w:pStyle w:val="Code"/>
      </w:pPr>
      <w:r>
        <w:t xml:space="preserve">      gripper: "main_clamp"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operation place_op {</w:t>
      </w:r>
    </w:p>
    <w:p>
      <w:pPr>
        <w:pStyle w:val="Code"/>
      </w:pPr>
      <w:r>
        <w:t xml:space="preserve">    kind: handling</w:t>
      </w:r>
    </w:p>
    <w:p>
      <w:pPr>
        <w:pStyle w:val="Code"/>
      </w:pPr>
      <w:r>
        <w:t xml:space="preserve">    path: place_path</w:t>
      </w:r>
    </w:p>
    <w:p>
      <w:pPr>
        <w:pStyle w:val="Code"/>
      </w:pPr>
      <w:r>
        <w:t xml:space="preserve">    process {</w:t>
      </w:r>
    </w:p>
    <w:p>
      <w:pPr>
        <w:pStyle w:val="Code"/>
      </w:pPr>
      <w:r>
        <w:t xml:space="preserve">      gripper: "main_clamp"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set_tool gripper</w:t>
      </w:r>
    </w:p>
    <w:p>
      <w:pPr>
        <w:pStyle w:val="Code"/>
      </w:pPr>
      <w:r>
        <w:t xml:space="preserve">    set_frame fixture</w:t>
      </w:r>
    </w:p>
    <w:p>
      <w:pPr>
        <w:pStyle w:val="Code"/>
      </w:pPr>
      <w:r>
        <w:t xml:space="preserve">    run_operation pick_op</w:t>
      </w:r>
    </w:p>
    <w:p>
      <w:pPr>
        <w:pStyle w:val="Code"/>
      </w:pPr>
      <w:r>
        <w:t xml:space="preserve">    run_operation place_op</w:t>
      </w:r>
    </w:p>
    <w:p>
      <w:pPr>
        <w:pStyle w:val="Code"/>
      </w:pPr>
      <w:r>
        <w:t xml:space="preserve">    movej home speed v_fast zone fine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6.12 W2_E10_ExpressionDiagnostics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表达式负向测试：未知符号、未知函数、参数数量、数学域、除零、单位不匹配。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kdl-wasm/web/tests/fixtures/abb120/spec-programs/static/W2_E10_ExpressionDiagnostics.grl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Static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7、22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GRL_EXPR_UNKNOWN_SYMBOL、GRL_EXPR_UNKNOWN_FUNCTION、GRL_EXPR_ARITY、GRL_EXPR_DOMAIN、GRL_EXPR_DIV_ZERO、GRL_EXPR_UNIT_MISMATCH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GRL_EXPR_UNKNOWN_SYMBOL、GRL_EXPR_UNKNOWN_FUNCTION、GRL_EXPR_ARITY、GRL_EXPR_DOMAIN、GRL_EXPR_DIV_ZERO、GRL_EXPR_UNIT_MISMATCH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c08db186d16a8bc3f0ecb4731abb6601d8c69348fd08ca6b21b8848f32df2347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15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kdl-wasm/web/tests/fixtures/abb120/spec-programs/static/W2_E10_ExpressionDiagnostics.grl，加载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执行 static preflight diagnostics，覆盖表达式、语义、运动、path、流程控制等负向检查；不要求进入 happy-path 运行。</w:t>
      </w:r>
    </w:p>
    <w:p>
      <w:pPr>
        <w:pStyle w:val="BodyText"/>
      </w:pPr>
      <w:r>
        <w:t xml:space="preserve">5. 对比实际诊断代码与 expected_diagnostics，确认 diagnostic 状态为预期负向结果，并写入 compile 及各类空/摘要证据文件。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parsed=false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/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0/0/0/0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13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kdl-wasm/web/test-results/abb120-spec/W2-JOB-20260628024709-51484d62/programs/W2_E10_ExpressionDiagnostics/compile.json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kdl-wasm/web/test-results/abb120-spec/W2-JOB-20260628024709-51484d62/programs/W2_E10_ExpressionDiagnostics/controller.json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kdl-wasm/web/test-results/abb120-spec/W2-JOB-20260628024709-51484d62/programs/W2_E10_ExpressionDiagnostics/motion-queue.json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kdl-wasm/web/test-results/abb120-spec/W2-JOB-20260628024709-51484d62/programs/W2_E10_ExpressionDiagnostics/trace.json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kdl-wasm/web/test-results/abb120-spec/W2-JOB-20260628024709-51484d62/programs/W2_E10_ExpressionDiagnostics/io.json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kdl-wasm/web/test-results/abb120-spec/W2-JOB-20260628024709-51484d62/programs/W2_E10_ExpressionDiagnostics/trajectory.json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kdl-wasm/web/test-results/abb120-spec/W2-JOB-20260628024709-51484d62/programs/W2_E10_ExpressionDiagnostics/post-report.json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kdl-wasm/web/test-results/abb120-spec/W2-JOB-20260628024709-51484d62/programs/W2_E10_ExpressionDiagnostics/roundtrip.json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W2ExpressionDiagnostics</w:t>
      </w:r>
    </w:p>
    <w:p>
      <w:pPr>
        <w:pStyle w:val="Code"/>
      </w:pPr>
      <w:r>
        <w:t xml:space="preserve">  const speed v_ok = linear(100 mm/s)</w:t>
      </w:r>
    </w:p>
    <w:p>
      <w:pPr>
        <w:pStyle w:val="Code"/>
      </w:pPr>
      <w:r>
        <w:t xml:space="preserve">  const speed v_unknown_symbol = linear(missing_symbol mm/s)</w:t>
      </w:r>
    </w:p>
    <w:p>
      <w:pPr>
        <w:pStyle w:val="Code"/>
      </w:pPr>
      <w:r>
        <w:t xml:space="preserve">  const speed v_unknown_function = linear(no_such_function(1) mm/s)</w:t>
      </w:r>
    </w:p>
    <w:p>
      <w:pPr>
        <w:pStyle w:val="Code"/>
      </w:pPr>
      <w:r>
        <w:t xml:space="preserve">  const speed v_bad_arity = linear(atan2(1) mm/s)</w:t>
      </w:r>
    </w:p>
    <w:p>
      <w:pPr>
        <w:pStyle w:val="Code"/>
      </w:pPr>
      <w:r>
        <w:t xml:space="preserve">  const speed v_domain = linear(sqrt(-1) mm/s)</w:t>
      </w:r>
    </w:p>
    <w:p>
      <w:pPr>
        <w:pStyle w:val="Code"/>
      </w:pPr>
      <w:r>
        <w:t xml:space="preserve">  const speed v_div_zero = linear(100 mm/s / 0)</w:t>
      </w:r>
    </w:p>
    <w:p>
      <w:pPr>
        <w:pStyle w:val="Code"/>
      </w:pPr>
      <w:r>
        <w:t xml:space="preserve">  const zone z_unit = z(10 mm + 1 s)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movej home speed v_ok zone fine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6.13 W2_E20_SemanticDiagnostics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语义负向测试：重复符号、out/inout 非左值、缺失调用目标、函数副作用、缺失目标。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kdl-wasm/web/tests/fixtures/abb120/spec-programs/static/W2_E20_SemanticDiagnostics.grl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Static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6、15、22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GRL_SYMBOL_DUPLICATE、GRL_ARGUMENT_NOT_LVALUE、GRL_CALL_TARGET_NOT_FOUND、GRL_FUNC_SIDE_EFFECT、GRL_TARGET_NOT_FOUND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GRL_ARGUMENT_NOT_LVALUE、GRL_SYMBOL_DUPLICATE、GRL_FUNC_SIDE_EFFECT、GRL_CALL_TARGET_NOT_FOUND、GRL_TARGET_NOT_FOUND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98750f73027e3272a3f1e86f90ea6066d67387e7ffef190441893fff38012ed5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20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kdl-wasm/web/tests/fixtures/abb120/spec-programs/static/W2_E20_SemanticDiagnostics.grl，加载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执行 static preflight diagnostics，覆盖表达式、语义、运动、path、流程控制等负向检查；不要求进入 happy-path 运行。</w:t>
      </w:r>
    </w:p>
    <w:p>
      <w:pPr>
        <w:pStyle w:val="BodyText"/>
      </w:pPr>
      <w:r>
        <w:t xml:space="preserve">5. 对比实际诊断代码与 expected_diagnostics，确认 diagnostic 状态为预期负向结果，并写入 compile 及各类空/摘要证据文件。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parsed=false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/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0/0/0/0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6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kdl-wasm/web/test-results/abb120-spec/W2-JOB-20260628024709-51484d62/programs/W2_E20_SemanticDiagnostics/compile.json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kdl-wasm/web/test-results/abb120-spec/W2-JOB-20260628024709-51484d62/programs/W2_E20_SemanticDiagnostics/controller.json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kdl-wasm/web/test-results/abb120-spec/W2-JOB-20260628024709-51484d62/programs/W2_E20_SemanticDiagnostics/motion-queue.json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kdl-wasm/web/test-results/abb120-spec/W2-JOB-20260628024709-51484d62/programs/W2_E20_SemanticDiagnostics/trace.json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kdl-wasm/web/test-results/abb120-spec/W2-JOB-20260628024709-51484d62/programs/W2_E20_SemanticDiagnostics/io.json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kdl-wasm/web/test-results/abb120-spec/W2-JOB-20260628024709-51484d62/programs/W2_E20_SemanticDiagnostics/trajectory.json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kdl-wasm/web/test-results/abb120-spec/W2-JOB-20260628024709-51484d62/programs/W2_E20_SemanticDiagnostics/post-report.json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kdl-wasm/web/test-results/abb120-spec/W2-JOB-20260628024709-51484d62/programs/W2_E20_SemanticDiagnostics/roundtrip.json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W2SemanticDiagnostics</w:t>
      </w:r>
    </w:p>
    <w:p>
      <w:pPr>
        <w:pStyle w:val="Code"/>
      </w:pPr>
      <w:r>
        <w:t xml:space="preserve">  const speed v = joint(30 %)</w:t>
      </w:r>
    </w:p>
    <w:p>
      <w:pPr>
        <w:pStyle w:val="Code"/>
      </w:pPr>
      <w:r>
        <w:t xml:space="preserve">  const speed v = joint(40 %)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proc set_done(out bool done)</w:t>
      </w:r>
    </w:p>
    <w:p>
      <w:pPr>
        <w:pStyle w:val="Code"/>
      </w:pPr>
      <w:r>
        <w:t xml:space="preserve">    done = true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  func bool bad_func()</w:t>
      </w:r>
    </w:p>
    <w:p>
      <w:pPr>
        <w:pStyle w:val="Code"/>
      </w:pPr>
      <w:r>
        <w:t xml:space="preserve">    wait io.di[1] == true</w:t>
      </w:r>
    </w:p>
    <w:p>
      <w:pPr>
        <w:pStyle w:val="Code"/>
      </w:pPr>
      <w:r>
        <w:t xml:space="preserve">    return true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call set_done(true)</w:t>
      </w:r>
    </w:p>
    <w:p>
      <w:pPr>
        <w:pStyle w:val="Code"/>
      </w:pPr>
      <w:r>
        <w:t xml:space="preserve">    call missing_proc()</w:t>
      </w:r>
    </w:p>
    <w:p>
      <w:pPr>
        <w:pStyle w:val="Code"/>
      </w:pPr>
      <w:r>
        <w:t xml:space="preserve">    movej missing_target speed v zone zf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6.14 W2_E30_MotionDiagnostics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运动负向测试：关节限位、不可达 pose、空 path 等 KDL/Path 诊断。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kdl-wasm/web/tests/fixtures/abb120/spec-programs/error/W2_E30_MotionDiagnostics.grl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Static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8、9、10、11、22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KDL_JOINT_LIMIT、KDL_TARGET_UNREACHABLE、GRL_PATH_EMPTY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GRL_PATH_EMPTY、KDL_JOINT_LIMIT、KDL_TARGET_UNREACHABLE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19f8c9f8a1ba6f6cfa8dde62207f8ee1797267e9addf7bbdbfbe941d8734b543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20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kdl-wasm/web/tests/fixtures/abb120/spec-programs/error/W2_E30_MotionDiagnostics.grl，加载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执行 static preflight diagnostics，覆盖表达式、语义、运动、path、流程控制等负向检查；不要求进入 happy-path 运行。</w:t>
      </w:r>
    </w:p>
    <w:p>
      <w:pPr>
        <w:pStyle w:val="BodyText"/>
      </w:pPr>
      <w:r>
        <w:t xml:space="preserve">5. 对比实际诊断代码与 expected_diagnostics，确认 diagnostic 状态为预期负向结果，并写入 compile 及各类空/摘要证据文件。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parsed=false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/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0/0/0/0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4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kdl-wasm/web/test-results/abb120-spec/W2-JOB-20260628024709-51484d62/programs/W2_E30_MotionDiagnostics/compile.json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kdl-wasm/web/test-results/abb120-spec/W2-JOB-20260628024709-51484d62/programs/W2_E30_MotionDiagnostics/controller.json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kdl-wasm/web/test-results/abb120-spec/W2-JOB-20260628024709-51484d62/programs/W2_E30_MotionDiagnostics/motion-queue.json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kdl-wasm/web/test-results/abb120-spec/W2-JOB-20260628024709-51484d62/programs/W2_E30_MotionDiagnostics/trace.json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kdl-wasm/web/test-results/abb120-spec/W2-JOB-20260628024709-51484d62/programs/W2_E30_MotionDiagnostics/io.json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kdl-wasm/web/test-results/abb120-spec/W2-JOB-20260628024709-51484d62/programs/W2_E30_MotionDiagnostics/trajectory.json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kdl-wasm/web/test-results/abb120-spec/W2-JOB-20260628024709-51484d62/programs/W2_E30_MotionDiagnostics/post-report.json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kdl-wasm/web/test-results/abb120-spec/W2-JOB-20260628024709-51484d62/programs/W2_E30_MotionDiagnostics/roundtrip.json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W2MotionDiagnostics</w:t>
      </w:r>
    </w:p>
    <w:p>
      <w:pPr>
        <w:pStyle w:val="Code"/>
      </w:pPr>
      <w:r>
        <w:t xml:space="preserve">  const speed v = joint(30 %)</w:t>
      </w:r>
    </w:p>
    <w:p>
      <w:pPr>
        <w:pStyle w:val="Code"/>
      </w:pPr>
      <w:r>
        <w:t xml:space="preserve">  const speed vl = linear(100 mm/s)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target too_far_joint = joint_target { joints: [220 deg, 0 deg, 0 deg, 0 deg, 0 deg, 0 deg] }</w:t>
      </w:r>
    </w:p>
    <w:p>
      <w:pPr>
        <w:pStyle w:val="Code"/>
      </w:pPr>
      <w:r>
        <w:t xml:space="preserve">  target unreachable_pose = pose_target { pose: pose(2000 mm, 0 mm, 2000 mm, 0 deg, 0 deg, 0 deg) }</w:t>
      </w:r>
    </w:p>
    <w:p>
      <w:pPr>
        <w:pStyle w:val="Code"/>
      </w:pPr>
      <w:r>
        <w:t xml:space="preserve">  target arc_a = pose_target { pose: pose(500 mm, 0 mm, 0 mm, 0 deg, 0 deg, 0 deg) }</w:t>
      </w:r>
    </w:p>
    <w:p>
      <w:pPr>
        <w:pStyle w:val="Code"/>
      </w:pPr>
      <w:r>
        <w:t xml:space="preserve">  target arc_b = pose_target { pose: pose(550 mm, 0 mm, 0 mm, 0 deg, 0 deg, 0 deg) }</w:t>
      </w:r>
    </w:p>
    <w:p>
      <w:pPr>
        <w:pStyle w:val="Code"/>
      </w:pPr>
      <w:r>
        <w:t xml:space="preserve">  target arc_c = pose_target { pose: pose(600 mm, 0 mm, 0 mm, 0 deg, 0 deg, 0 deg) }</w:t>
      </w:r>
    </w:p>
    <w:p>
      <w:pPr>
        <w:pStyle w:val="Code"/>
      </w:pPr>
      <w:r>
        <w:t xml:space="preserve">  path empty_path {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movej too_far_joint speed v zone zf</w:t>
      </w:r>
    </w:p>
    <w:p>
      <w:pPr>
        <w:pStyle w:val="Code"/>
      </w:pPr>
      <w:r>
        <w:t xml:space="preserve">    movel unreachable_pose speed vl zone zf</w:t>
      </w:r>
    </w:p>
    <w:p>
      <w:pPr>
        <w:pStyle w:val="Code"/>
      </w:pPr>
      <w:r>
        <w:t xml:space="preserve">    movec via arc_b target arc_c speed vl zone zf</w:t>
      </w:r>
    </w:p>
    <w:p>
      <w:pPr>
        <w:pStyle w:val="Code"/>
      </w:pPr>
      <w:r>
        <w:t xml:space="preserve">    run_path empty_path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6.15 W2_E40_ControlFlowDiagnostics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流程控制负向测试：非法 break/continue、jump、重复 case、非常量 case、缺失 label。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kdl-wasm/web/tests/fixtures/abb120/spec-programs/static/W2_E40_ControlFlowDiagnostics.grl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Static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14、22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GRL_BREAK_OUTSIDE_FLOW、GRL_CONTINUE_OUTSIDE_LOOP、GRL_JUMP_INTO_BLOCK、GRL_SWITCH_CASE_DUPLICATE、GRL_SWITCH_CASE_NOT_CONSTANT、GRL_LABEL_NOT_FOUND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GRL_BREAK_OUTSIDE_FLOW、GRL_CONTINUE_OUTSIDE_LOOP、GRL_SWITCH_CASE_DUPLICATE、GRL_SWITCH_CASE_NOT_CONSTANT、GRL_LABEL_NOT_FOUND、GRL_JUMP_INTO_BLOCK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3ba920eda8d0932b260b9875ce395803d55ebb6a48ecb3c8857b2a4ef1478fea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22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kdl-wasm/web/tests/fixtures/abb120/spec-programs/static/W2_E40_ControlFlowDiagnostics.grl，加载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执行 static preflight diagnostics，覆盖表达式、语义、运动、path、流程控制等负向检查；不要求进入 happy-path 运行。</w:t>
      </w:r>
    </w:p>
    <w:p>
      <w:pPr>
        <w:pStyle w:val="BodyText"/>
      </w:pPr>
      <w:r>
        <w:t xml:space="preserve">5. 对比实际诊断代码与 expected_diagnostics，确认 diagnostic 状态为预期负向结果，并写入 compile 及各类空/摘要证据文件。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parsed=false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/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0/0/0/0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kdl-wasm/web/test-results/abb120-spec/W2-JOB-20260628024709-51484d62/programs/W2_E40_ControlFlowDiagnostics/compile.json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kdl-wasm/web/test-results/abb120-spec/W2-JOB-20260628024709-51484d62/programs/W2_E40_ControlFlowDiagnostics/controller.json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kdl-wasm/web/test-results/abb120-spec/W2-JOB-20260628024709-51484d62/programs/W2_E40_ControlFlowDiagnostics/motion-queue.json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kdl-wasm/web/test-results/abb120-spec/W2-JOB-20260628024709-51484d62/programs/W2_E40_ControlFlowDiagnostics/trace.json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kdl-wasm/web/test-results/abb120-spec/W2-JOB-20260628024709-51484d62/programs/W2_E40_ControlFlowDiagnostics/io.json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kdl-wasm/web/test-results/abb120-spec/W2-JOB-20260628024709-51484d62/programs/W2_E40_ControlFlowDiagnostics/trajectory.json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kdl-wasm/web/test-results/abb120-spec/W2-JOB-20260628024709-51484d62/programs/W2_E40_ControlFlowDiagnostics/post-report.json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kdl-wasm/web/test-results/abb120-spec/W2-JOB-20260628024709-51484d62/programs/W2_E40_ControlFlowDiagnostics/roundtrip.json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W2ControlFlowDiagnostics</w:t>
      </w:r>
    </w:p>
    <w:p>
      <w:pPr>
        <w:pStyle w:val="Code"/>
      </w:pPr>
      <w:r>
        <w:t xml:space="preserve">  var int mode = 1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break</w:t>
      </w:r>
    </w:p>
    <w:p>
      <w:pPr>
        <w:pStyle w:val="Code"/>
      </w:pPr>
      <w:r>
        <w:t xml:space="preserve">    continue</w:t>
      </w:r>
    </w:p>
    <w:p>
      <w:pPr>
        <w:pStyle w:val="Code"/>
      </w:pPr>
      <w:r>
        <w:t xml:space="preserve">    jump inner</w:t>
      </w:r>
    </w:p>
    <w:p>
      <w:pPr>
        <w:pStyle w:val="Code"/>
      </w:pPr>
      <w:r>
        <w:t xml:space="preserve">    if mode == 1</w:t>
      </w:r>
    </w:p>
    <w:p>
      <w:pPr>
        <w:pStyle w:val="Code"/>
      </w:pPr>
      <w:r>
        <w:t xml:space="preserve">      label inner</w:t>
      </w:r>
    </w:p>
    <w:p>
      <w:pPr>
        <w:pStyle w:val="Code"/>
      </w:pPr>
      <w:r>
        <w:t xml:space="preserve">    end</w:t>
      </w:r>
    </w:p>
    <w:p>
      <w:pPr>
        <w:pStyle w:val="Code"/>
      </w:pPr>
      <w:r>
        <w:t xml:space="preserve">    switch mode</w:t>
      </w:r>
    </w:p>
    <w:p>
      <w:pPr>
        <w:pStyle w:val="Code"/>
      </w:pPr>
      <w:r>
        <w:t xml:space="preserve">      case 1</w:t>
      </w:r>
    </w:p>
    <w:p>
      <w:pPr>
        <w:pStyle w:val="Code"/>
      </w:pPr>
      <w:r>
        <w:t xml:space="preserve">        break</w:t>
      </w:r>
    </w:p>
    <w:p>
      <w:pPr>
        <w:pStyle w:val="Code"/>
      </w:pPr>
      <w:r>
        <w:t xml:space="preserve">      case 1</w:t>
      </w:r>
    </w:p>
    <w:p>
      <w:pPr>
        <w:pStyle w:val="Code"/>
      </w:pPr>
      <w:r>
        <w:t xml:space="preserve">        break</w:t>
      </w:r>
    </w:p>
    <w:p>
      <w:pPr>
        <w:pStyle w:val="Code"/>
      </w:pPr>
      <w:r>
        <w:t xml:space="preserve">      case mode + 1</w:t>
      </w:r>
    </w:p>
    <w:p>
      <w:pPr>
        <w:pStyle w:val="Code"/>
      </w:pPr>
      <w:r>
        <w:t xml:space="preserve">        break</w:t>
      </w:r>
    </w:p>
    <w:p>
      <w:pPr>
        <w:pStyle w:val="Code"/>
      </w:pPr>
      <w:r>
        <w:t xml:space="preserve">    end</w:t>
      </w:r>
    </w:p>
    <w:p>
      <w:pPr>
        <w:pStyle w:val="Code"/>
      </w:pPr>
      <w:r>
        <w:t xml:space="preserve">    jump missing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6.16 W2_E50_RuntimeTimeout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运行时超时负向测试：wait timeout、on_timeout、报警 source map。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kdl-wasm/web/tests/fixtures/abb120/spec-programs/error/W2_E50_RuntimeTimeout.grl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Runtime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13、16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VC_WAIT_TIMEOUT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VC_WAIT_TIMEOUT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2d5b41bef4b80c8a22f48697abe3b1a335779f439741f52376388091d8ea4fb6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15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kdl-wasm/web/tests/fixtures/abb120/spec-programs/error/W2_E50_RuntimeTimeout.grl，加载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加载 IR 到 VirtualController，按 loadProgram -&gt; start -&gt; stepInto -&gt; hold -&gt; resume -&gt; stepMotion -&gt; stop -&gt; resetFault 执行控制器命令，采集 controller snapshot、motion queue、runtime trace、IO image 和 trajectory summary。</w:t>
      </w:r>
    </w:p>
    <w:p>
      <w:pPr>
        <w:pStyle w:val="BodyText"/>
      </w:pPr>
      <w:r>
        <w:t xml:space="preserve">5. 对比实际状态与 manifest 预期状态；对比实际诊断代码与 expected_diagnostics；写入 compile/controller/motion-queue/trace/io/trajectory/post/roundtrip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W2RuntimeTimeout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5/2/0/0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1/0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diagnostic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 final state</w:t>
            </w:r>
          </w:p>
        </w:tc>
        <w:tc>
          <w:tcPr>
            <w:tcW w:w="4500" w:type="dxa"/>
          </w:tcPr>
          <w:p>
            <w:pPr/>
            <w:r>
              <w:t xml:space="preserve">stopped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runtime trace events</w:t>
            </w:r>
          </w:p>
        </w:tc>
        <w:tc>
          <w:tcPr>
            <w:tcW w:w="4500" w:type="dxa"/>
          </w:tcPr>
          <w:p>
            <w:pPr/>
            <w:r>
              <w:t xml:space="preserve">8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 queue items</w:t>
            </w:r>
          </w:p>
        </w:tc>
        <w:tc>
          <w:tcPr>
            <w:tcW w:w="4500" w:type="dxa"/>
          </w:tcPr>
          <w:p>
            <w:pPr/>
            <w:r>
              <w:t xml:space="preserve">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 image count</w:t>
            </w:r>
          </w:p>
        </w:tc>
        <w:tc>
          <w:tcPr>
            <w:tcW w:w="4500" w:type="dxa"/>
          </w:tcPr>
          <w:p>
            <w:pPr/>
            <w:r>
              <w:t xml:space="preserve">9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 sample/duration</w:t>
            </w:r>
          </w:p>
        </w:tc>
        <w:tc>
          <w:tcPr>
            <w:tcW w:w="4500" w:type="dxa"/>
          </w:tcPr>
          <w:p>
            <w:pPr/>
            <w:r>
              <w:t xml:space="preserve">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W2RuntimeTimeout.mod、W2RuntimeTimeout.ls、W2RuntimeTimeout.src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1</w:t>
            </w:r>
          </w:p>
        </w:tc>
      </w:tr>
    </w:tbl>
    <w:p>
      <w:pPr>
        <w:pStyle w:val="Heading3"/>
      </w:pPr>
      <w:r>
        <w:t xml:space="preserve">虚拟控制器命令轨迹</w:t>
      </w:r>
    </w:p>
    <w:tbl>
      <w:tblPr>
        <w:tblStyle w:val="TableGrid"/>
        <w:tblW w:w="0" w:type="auto"/>
        <w:tblLook w:val="04A0"/>
      </w:tblPr>
      <w:tr>
        <w:tc>
          <w:tcPr>
            <w:tcW w:w="1800" w:type="dxa"/>
          </w:tcPr>
          <w:p>
            <w:pPr>
              <w:pStyle w:val="TableHeader"/>
            </w:pPr>
            <w:r>
              <w:t xml:space="preserve">命令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前状态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后状态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结果</w:t>
            </w:r>
          </w:p>
        </w:tc>
        <w:tc>
          <w:tcPr>
            <w:tcW w:w="1800" w:type="dxa"/>
          </w:tcPr>
          <w:p>
            <w:pPr>
              <w:pStyle w:val="TableHeader"/>
            </w:pPr>
            <w:r>
              <w:t xml:space="preserve">诊断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loadProgram</w:t>
            </w:r>
          </w:p>
        </w:tc>
        <w:tc>
          <w:tcPr>
            <w:tcW w:w="1800" w:type="dxa"/>
          </w:tcPr>
          <w:p>
            <w:pPr/>
            <w:r>
              <w:t xml:space="preserve">unloaded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start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stepInto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paused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resume</w:t>
            </w:r>
          </w:p>
        </w:tc>
        <w:tc>
          <w:tcPr>
            <w:tcW w:w="1800" w:type="dxa"/>
          </w:tcPr>
          <w:p>
            <w:pPr/>
            <w:r>
              <w:t xml:space="preserve">hold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blocked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stepMotion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stop</w:t>
            </w:r>
          </w:p>
        </w:tc>
        <w:tc>
          <w:tcPr>
            <w:tcW w:w="1800" w:type="dxa"/>
          </w:tcPr>
          <w:p>
            <w:pPr/>
            <w:r>
              <w:t xml:space="preserve">running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1800" w:type="dxa"/>
          </w:tcPr>
          <w:p>
            <w:pPr/>
            <w:r>
              <w:t xml:space="preserve">resetFault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stopped</w:t>
            </w:r>
          </w:p>
        </w:tc>
        <w:tc>
          <w:tcPr>
            <w:tcW w:w="1800" w:type="dxa"/>
          </w:tcPr>
          <w:p>
            <w:pPr/>
            <w:r>
              <w:t xml:space="preserve">ok</w:t>
            </w:r>
          </w:p>
        </w:tc>
        <w:tc>
          <w:tcPr>
            <w:tcW w:w="1800" w:type="dxa"/>
          </w:tcPr>
          <w:p>
            <w:pPr/>
            <w:r>
              <w:t xml:space="preserve">无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kdl-wasm/web/test-results/abb120-spec/W2-JOB-20260628024709-51484d62/programs/W2_E50_RuntimeTimeout/compile.json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kdl-wasm/web/test-results/abb120-spec/W2-JOB-20260628024709-51484d62/programs/W2_E50_RuntimeTimeout/controller.json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kdl-wasm/web/test-results/abb120-spec/W2-JOB-20260628024709-51484d62/programs/W2_E50_RuntimeTimeout/motion-queue.json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kdl-wasm/web/test-results/abb120-spec/W2-JOB-20260628024709-51484d62/programs/W2_E50_RuntimeTimeout/trace.json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kdl-wasm/web/test-results/abb120-spec/W2-JOB-20260628024709-51484d62/programs/W2_E50_RuntimeTimeout/io.json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kdl-wasm/web/test-results/abb120-spec/W2-JOB-20260628024709-51484d62/programs/W2_E50_RuntimeTimeout/trajectory.json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kdl-wasm/web/test-results/abb120-spec/W2-JOB-20260628024709-51484d62/programs/W2_E50_RuntimeTimeout/post-report.json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kdl-wasm/web/test-results/abb120-spec/W2-JOB-20260628024709-51484d62/programs/W2_E50_RuntimeTimeout/roundtrip.json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W2RuntimeTimeout</w:t>
      </w:r>
    </w:p>
    <w:p>
      <w:pPr>
        <w:pStyle w:val="Code"/>
      </w:pPr>
      <w:r>
        <w:t xml:space="preserve">  const speed v = joint(30 %)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proc on_timeout_recover()</w:t>
      </w:r>
    </w:p>
    <w:p>
      <w:pPr>
        <w:pStyle w:val="Code"/>
      </w:pPr>
      <w:r>
        <w:t xml:space="preserve">    alarm TIMEOUT_RECOVER "timeout recover" severity warning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wait io.di[99] == true timeout 100 ms on_timeout alarm "DI99 timeout"</w:t>
      </w:r>
    </w:p>
    <w:p>
      <w:pPr>
        <w:pStyle w:val="Code"/>
      </w:pPr>
      <w:r>
        <w:t xml:space="preserve">    wait io.di[98] == true timeout 100 ms on_timeout call on_timeout_recover()</w:t>
      </w:r>
    </w:p>
    <w:p>
      <w:pPr>
        <w:pStyle w:val="Code"/>
      </w:pPr>
      <w:r>
        <w:t xml:space="preserve">    movej home speed v zone zf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6.17 W2_P10_BrandHints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品牌提示后处理测试：post_hint、@brand.* 消费或报告。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kdl-wasm/web/tests/fixtures/abb120/spec-programs/post/W2_P10_BrandHints.grl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Post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18、20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GRL_POST_HINT_IGNORED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GRL_POST_HINT_IGNORED、IMPORT_TARGETS、IMPORT_MOTIONS、IMPORT_TARGET_STUB、IMPORT_TOOL_DETECTED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0b0b7f523d6afa37eb7b33db69fc8dc8eef910799030e24a13b87344bb0a7f80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13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kdl-wasm/web/tests/fixtures/abb120/spec-programs/post/W2_P10_BrandHints.grl，加载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执行 postProcessAllBrands，生成 ABB/FANUC/KUKA 输出文件名和 post report。</w:t>
      </w:r>
    </w:p>
    <w:p>
      <w:pPr>
        <w:pStyle w:val="BodyText"/>
      </w:pPr>
      <w:r>
        <w:t xml:space="preserve">5. 执行 ABB import roundtrip 摘要检查，记录 pass/warn/fail 与导入诊断，并写入 post-report/roundtrip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W2BrandHints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7/1/0/0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1/0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W2BrandHints.mod、W2BrandHints.ls、W2BrandHints.src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GRL_POST_HINT_IGNORED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</w:t>
            </w:r>
          </w:p>
        </w:tc>
        <w:tc>
          <w:tcPr>
            <w:tcW w:w="4500" w:type="dxa"/>
          </w:tcPr>
          <w:p>
            <w:pPr/>
            <w:r>
              <w:t xml:space="preserve">warn; IMPORT_TARGETS、IMPORT_MOTIONS、IMPORT_TARGET_STUB、IMPORT_TOOL_DETECTED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10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kdl-wasm/web/test-results/abb120-spec/W2-JOB-20260628024709-51484d62/programs/W2_P10_BrandHints/compile.json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kdl-wasm/web/test-results/abb120-spec/W2-JOB-20260628024709-51484d62/programs/W2_P10_BrandHints/controller.json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kdl-wasm/web/test-results/abb120-spec/W2-JOB-20260628024709-51484d62/programs/W2_P10_BrandHints/motion-queue.json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kdl-wasm/web/test-results/abb120-spec/W2-JOB-20260628024709-51484d62/programs/W2_P10_BrandHints/trace.json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kdl-wasm/web/test-results/abb120-spec/W2-JOB-20260628024709-51484d62/programs/W2_P10_BrandHints/io.json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kdl-wasm/web/test-results/abb120-spec/W2-JOB-20260628024709-51484d62/programs/W2_P10_BrandHints/trajectory.json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kdl-wasm/web/test-results/abb120-spec/W2-JOB-20260628024709-51484d62/programs/W2_P10_BrandHints/post-report.json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kdl-wasm/web/test-results/abb120-spec/W2-JOB-20260628024709-51484d62/programs/W2_P10_BrandHints/roundtrip.json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W2BrandHints</w:t>
      </w:r>
    </w:p>
    <w:p>
      <w:pPr>
        <w:pStyle w:val="Code"/>
      </w:pPr>
      <w:r>
        <w:t xml:space="preserve">  post_hint abb</w:t>
      </w:r>
    </w:p>
    <w:p>
      <w:pPr>
        <w:pStyle w:val="Code"/>
      </w:pPr>
      <w:r>
        <w:t xml:space="preserve">  post_hint fanuc</w:t>
      </w:r>
    </w:p>
    <w:p>
      <w:pPr>
        <w:pStyle w:val="Code"/>
      </w:pPr>
      <w:r>
        <w:t xml:space="preserve">  post_hint kuka</w:t>
      </w:r>
    </w:p>
    <w:p>
      <w:pPr>
        <w:pStyle w:val="Code"/>
      </w:pPr>
      <w:r>
        <w:t xml:space="preserve">  const speed v = joint(40 %)</w:t>
      </w:r>
    </w:p>
    <w:p>
      <w:pPr>
        <w:pStyle w:val="Code"/>
      </w:pPr>
      <w:r>
        <w:t xml:space="preserve">  const zone zf = fine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movej home speed v zone zf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6.18 W2_P20_CrossBrandMotion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跨品牌运动后处理：ABB/FANUC/KUKA motion、speed、zone、IO、wait 映射。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kdl-wasm/web/tests/fixtures/abb120/spec-programs/post/W2_P20_CrossBrandMotion.grl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Post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20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GRL_POST_HINT_IGNORED、IMPORT_TARGETS、IMPORT_MOTIONS、IMPORT_TARGET_STUB、IMPORT_TOOL_DETECTED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25574be5f4073c18281213d73b72e386f93b1ec57fe21490a9097f8050ce68eb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21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kdl-wasm/web/tests/fixtures/abb120/spec-programs/post/W2_P20_CrossBrandMotion.grl，加载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执行 postProcessAllBrands，生成 ABB/FANUC/KUKA 输出文件名和 post report。</w:t>
      </w:r>
    </w:p>
    <w:p>
      <w:pPr>
        <w:pStyle w:val="BodyText"/>
      </w:pPr>
      <w:r>
        <w:t xml:space="preserve">5. 执行 ABB import roundtrip 摘要检查，记录 pass/warn/fail 与导入诊断，并写入 post-report/roundtrip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W2CrossBrandMotion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6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10/1/0/0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3/0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W2CrossBrandMotion.mod、W2CrossBrandMotion.ls、W2CrossBrandMotion.src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GRL_POST_HINT_IGNORED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</w:t>
            </w:r>
          </w:p>
        </w:tc>
        <w:tc>
          <w:tcPr>
            <w:tcW w:w="4500" w:type="dxa"/>
          </w:tcPr>
          <w:p>
            <w:pPr/>
            <w:r>
              <w:t xml:space="preserve">warn; IMPORT_TARGETS、IMPORT_MOTIONS、IMPORT_TARGET_STUB、IMPORT_TOOL_DETECTED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6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kdl-wasm/web/test-results/abb120-spec/W2-JOB-20260628024709-51484d62/programs/W2_P20_CrossBrandMotion/compile.json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kdl-wasm/web/test-results/abb120-spec/W2-JOB-20260628024709-51484d62/programs/W2_P20_CrossBrandMotion/controller.json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kdl-wasm/web/test-results/abb120-spec/W2-JOB-20260628024709-51484d62/programs/W2_P20_CrossBrandMotion/motion-queue.json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kdl-wasm/web/test-results/abb120-spec/W2-JOB-20260628024709-51484d62/programs/W2_P20_CrossBrandMotion/trace.json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kdl-wasm/web/test-results/abb120-spec/W2-JOB-20260628024709-51484d62/programs/W2_P20_CrossBrandMotion/io.json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kdl-wasm/web/test-results/abb120-spec/W2-JOB-20260628024709-51484d62/programs/W2_P20_CrossBrandMotion/trajectory.json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kdl-wasm/web/test-results/abb120-spec/W2-JOB-20260628024709-51484d62/programs/W2_P20_CrossBrandMotion/post-report.json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kdl-wasm/web/test-results/abb120-spec/W2-JOB-20260628024709-51484d62/programs/W2_P20_CrossBrandMotion/roundtrip.json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W2CrossBrandMotion</w:t>
      </w:r>
    </w:p>
    <w:p>
      <w:pPr>
        <w:pStyle w:val="Code"/>
      </w:pPr>
      <w:r>
        <w:t xml:space="preserve">  post_hint abb</w:t>
      </w:r>
    </w:p>
    <w:p>
      <w:pPr>
        <w:pStyle w:val="Code"/>
      </w:pPr>
      <w:r>
        <w:t xml:space="preserve">  const speed vj = joint(50 %)</w:t>
      </w:r>
    </w:p>
    <w:p>
      <w:pPr>
        <w:pStyle w:val="Code"/>
      </w:pPr>
      <w:r>
        <w:t xml:space="preserve">  const speed vl = linear(200 mm/s)</w:t>
      </w:r>
    </w:p>
    <w:p>
      <w:pPr>
        <w:pStyle w:val="Code"/>
      </w:pPr>
      <w:r>
        <w:t xml:space="preserve">  const zone z10 = z(10 mm)</w:t>
      </w:r>
    </w:p>
    <w:p>
      <w:pPr>
        <w:pStyle w:val="Code"/>
      </w:pPr>
      <w:r>
        <w:t xml:space="preserve">  const zone zcnt = cnt(50)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target pick = pose_target { pose: pose(500 mm, 0 mm, 0 mm, 0 deg, 0 deg, 0 deg) }</w:t>
      </w:r>
    </w:p>
    <w:p>
      <w:pPr>
        <w:pStyle w:val="Code"/>
      </w:pPr>
      <w:r>
        <w:t xml:space="preserve">  target mid = pose_target { pose: pose(550 mm, 50 mm, 0 mm, 0 deg, 0 deg, 0 deg) }</w:t>
      </w:r>
    </w:p>
    <w:p>
      <w:pPr>
        <w:pStyle w:val="Code"/>
      </w:pPr>
      <w:r>
        <w:t xml:space="preserve">  target place = pose_target { pose: pose(600 mm, 0 mm, 0 mm, 0 deg, 0 deg, 0 deg)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movej home speed vj zone fine</w:t>
      </w:r>
    </w:p>
    <w:p>
      <w:pPr>
        <w:pStyle w:val="Code"/>
      </w:pPr>
      <w:r>
        <w:t xml:space="preserve">    movel pick speed vl zone z10</w:t>
      </w:r>
    </w:p>
    <w:p>
      <w:pPr>
        <w:pStyle w:val="Code"/>
      </w:pPr>
      <w:r>
        <w:t xml:space="preserve">    movec via mid target place speed vl zone zcnt</w:t>
      </w:r>
    </w:p>
    <w:p>
      <w:pPr>
        <w:pStyle w:val="Code"/>
      </w:pPr>
      <w:r>
        <w:t xml:space="preserve">    io.do[1] = true</w:t>
      </w:r>
    </w:p>
    <w:p>
      <w:pPr>
        <w:pStyle w:val="Code"/>
      </w:pPr>
      <w:r>
        <w:t xml:space="preserve">    wait io.di[1] == true timeout 1 s</w:t>
      </w:r>
    </w:p>
    <w:p>
      <w:pPr>
        <w:pStyle w:val="Code"/>
      </w:pPr>
      <w:r>
        <w:t xml:space="preserve">    pulse io.do[2] duration 100 ms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2"/>
      </w:pPr>
      <w:r>
        <w:t xml:space="preserve">6.19 W2_P30_Roundtrip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字段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内容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测试内容</w:t>
            </w:r>
          </w:p>
        </w:tc>
        <w:tc>
          <w:tcPr>
            <w:tcW w:w="4500" w:type="dxa"/>
          </w:tcPr>
          <w:p>
            <w:pPr/>
            <w:r>
              <w:t xml:space="preserve">后处理和导入回读测试：post 后 ABB import roundtrip，记录差异和警告。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源码文件</w:t>
            </w:r>
          </w:p>
        </w:tc>
        <w:tc>
          <w:tcPr>
            <w:tcW w:w="4500" w:type="dxa"/>
          </w:tcPr>
          <w:p>
            <w:pPr/>
            <w:r>
              <w:t xml:space="preserve">kdl-wasm/web/tests/fixtures/abb120/spec-programs/post/W2_P30_Roundtrip.grl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覆盖层级</w:t>
            </w:r>
          </w:p>
        </w:tc>
        <w:tc>
          <w:tcPr>
            <w:tcW w:w="4500" w:type="dxa"/>
          </w:tcPr>
          <w:p>
            <w:pPr/>
            <w:r>
              <w:t xml:space="preserve">Post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覆盖章节</w:t>
            </w:r>
          </w:p>
        </w:tc>
        <w:tc>
          <w:tcPr>
            <w:tcW w:w="4500" w:type="dxa"/>
          </w:tcPr>
          <w:p>
            <w:pPr/>
            <w:r>
              <w:t xml:space="preserve">19、20、21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预期诊断</w:t>
            </w:r>
          </w:p>
        </w:tc>
        <w:tc>
          <w:tcPr>
            <w:tcW w:w="4500" w:type="dxa"/>
          </w:tcPr>
          <w:p>
            <w:pPr/>
            <w:r>
              <w:t xml:space="preserve">无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实际诊断代码</w:t>
            </w:r>
          </w:p>
        </w:tc>
        <w:tc>
          <w:tcPr>
            <w:tcW w:w="4500" w:type="dxa"/>
          </w:tcPr>
          <w:p>
            <w:pPr/>
            <w:r>
              <w:t xml:space="preserve">GRL_POST_UNSUPPORTED、IMPORT_TARGETS、IMPORT_MOTIONS、IMPORT_TARGET_STUB、IMPORT_TOOL_DETECTED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输入哈希</w:t>
            </w:r>
          </w:p>
        </w:tc>
        <w:tc>
          <w:tcPr>
            <w:tcW w:w="4500" w:type="dxa"/>
          </w:tcPr>
          <w:p>
            <w:pPr/>
            <w:r>
              <w:t xml:space="preserve">ffef36ecf9e77bceff45b3438905861f7007365b608525e14f18561e58d2e6cf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源码行数</w:t>
            </w:r>
          </w:p>
        </w:tc>
        <w:tc>
          <w:tcPr>
            <w:tcW w:w="4500" w:type="dxa"/>
          </w:tcPr>
          <w:p>
            <w:pPr/>
            <w:r>
              <w:t xml:space="preserve">25</w:t>
            </w:r>
          </w:p>
        </w:tc>
      </w:tr>
    </w:tbl>
    <w:p>
      <w:pPr>
        <w:pStyle w:val="Heading3"/>
      </w:pPr>
      <w:r>
        <w:t xml:space="preserve">测试过程</w:t>
      </w:r>
    </w:p>
    <w:p>
      <w:pPr>
        <w:pStyle w:val="BodyText"/>
      </w:pPr>
      <w:r>
        <w:t xml:space="preserve">1. 读取源码 kdl-wasm/web/tests/fixtures/abb120/spec-programs/post/W2_P30_Roundtrip.grl，加载 program_id、spec_sections、coverage_level、expected_status 和 expected_diagnostics。</w:t>
      </w:r>
    </w:p>
    <w:p>
      <w:pPr>
        <w:pStyle w:val="BodyText"/>
      </w:pPr>
      <w:r>
        <w:t xml:space="preserve">2. 执行 parseGrl，完成词法、语法、模块结构和 source map 解析。</w:t>
      </w:r>
    </w:p>
    <w:p>
      <w:pPr>
        <w:pStyle w:val="BodyText"/>
      </w:pPr>
      <w:r>
        <w:t xml:space="preserve">3. 执行 compileSemanticProgram，生成语义 IR、符号表、procedure/path/operation、KDL motion/path request 和诊断列表。</w:t>
      </w:r>
    </w:p>
    <w:p>
      <w:pPr>
        <w:pStyle w:val="BodyText"/>
      </w:pPr>
      <w:r>
        <w:t xml:space="preserve">4. 执行 postProcessAllBrands，生成 ABB/FANUC/KUKA 输出文件名和 post report。</w:t>
      </w:r>
    </w:p>
    <w:p>
      <w:pPr>
        <w:pStyle w:val="BodyText"/>
      </w:pPr>
      <w:r>
        <w:t xml:space="preserve">5. 执行 ABB import roundtrip 摘要检查，记录 pass/warn/fail 与导入诊断，并写入 post-report/roundtrip 证据。</w:t>
      </w:r>
    </w:p>
    <w:p>
      <w:pPr>
        <w:pStyle w:val="Heading3"/>
      </w:pPr>
      <w:r>
        <w:t xml:space="preserve">执行结果摘要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项目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结果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解析</w:t>
            </w:r>
          </w:p>
        </w:tc>
        <w:tc>
          <w:tcPr>
            <w:tcW w:w="4500" w:type="dxa"/>
          </w:tcPr>
          <w:p>
            <w:pPr/>
            <w:r>
              <w:t xml:space="preserve">parsed=true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模块名</w:t>
            </w:r>
          </w:p>
        </w:tc>
        <w:tc>
          <w:tcPr>
            <w:tcW w:w="4500" w:type="dxa"/>
          </w:tcPr>
          <w:p>
            <w:pPr/>
            <w:r>
              <w:t xml:space="preserve">W2Roundtrip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sourceMapEntries</w:t>
            </w:r>
          </w:p>
        </w:tc>
        <w:tc>
          <w:tcPr>
            <w:tcW w:w="4500" w:type="dxa"/>
          </w:tcPr>
          <w:p>
            <w:pPr/>
            <w:r>
              <w:t xml:space="preserve">4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symbol/procedure/path/operation</w:t>
            </w:r>
          </w:p>
        </w:tc>
        <w:tc>
          <w:tcPr>
            <w:tcW w:w="4500" w:type="dxa"/>
          </w:tcPr>
          <w:p>
            <w:pPr/>
            <w:r>
              <w:t xml:space="preserve">8/1/1/1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KDL motion/path requests</w:t>
            </w:r>
          </w:p>
        </w:tc>
        <w:tc>
          <w:tcPr>
            <w:tcW w:w="4500" w:type="dxa"/>
          </w:tcPr>
          <w:p>
            <w:pPr/>
            <w:r>
              <w:t xml:space="preserve">1/1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状态</w:t>
            </w:r>
          </w:p>
        </w:tc>
        <w:tc>
          <w:tcPr>
            <w:tcW w:w="4500" w:type="dxa"/>
          </w:tcPr>
          <w:p>
            <w:pPr/>
            <w:r>
              <w:t xml:space="preserve">pass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filenames</w:t>
            </w:r>
          </w:p>
        </w:tc>
        <w:tc>
          <w:tcPr>
            <w:tcW w:w="4500" w:type="dxa"/>
          </w:tcPr>
          <w:p>
            <w:pPr/>
            <w:r>
              <w:t xml:space="preserve">W2Roundtrip.mod、W2Roundtrip.ls、W2Roundtrip.src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 report codes</w:t>
            </w:r>
          </w:p>
        </w:tc>
        <w:tc>
          <w:tcPr>
            <w:tcW w:w="4500" w:type="dxa"/>
          </w:tcPr>
          <w:p>
            <w:pPr/>
            <w:r>
              <w:t xml:space="preserve">GRL_POST_UNSUPPORTED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</w:t>
            </w:r>
          </w:p>
        </w:tc>
        <w:tc>
          <w:tcPr>
            <w:tcW w:w="4500" w:type="dxa"/>
          </w:tcPr>
          <w:p>
            <w:pPr/>
            <w:r>
              <w:t xml:space="preserve">warn; IMPORT_TARGETS、IMPORT_MOTIONS、IMPORT_TARGET_STUB、IMPORT_TOOL_DETECTED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诊断数量</w:t>
            </w:r>
          </w:p>
        </w:tc>
        <w:tc>
          <w:tcPr>
            <w:tcW w:w="4500" w:type="dxa"/>
          </w:tcPr>
          <w:p>
            <w:pPr/>
            <w:r>
              <w:t xml:space="preserve">7</w:t>
            </w:r>
          </w:p>
        </w:tc>
      </w:tr>
    </w:tbl>
    <w:p>
      <w:pPr>
        <w:pStyle w:val="Heading3"/>
      </w:pPr>
      <w:r>
        <w:t xml:space="preserve">证据文件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类型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compileJson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kdl-wasm/web/test-results/abb120-spec/W2-JOB-20260628024709-51484d62/programs/W2_P30_Roundtrip/compile.json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controllerJson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kdl-wasm/web/test-results/abb120-spec/W2-JOB-20260628024709-51484d62/programs/W2_P30_Roundtrip/controller.json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motionQueueJson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kdl-wasm/web/test-results/abb120-spec/W2-JOB-20260628024709-51484d62/programs/W2_P30_Roundtrip/motion-queue.json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traceJson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kdl-wasm/web/test-results/abb120-spec/W2-JOB-20260628024709-51484d62/programs/W2_P30_Roundtrip/trace.json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ioJson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kdl-wasm/web/test-results/abb120-spec/W2-JOB-20260628024709-51484d62/programs/W2_P30_Roundtrip/io.json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trajectoryJson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kdl-wasm/web/test-results/abb120-spec/W2-JOB-20260628024709-51484d62/programs/W2_P30_Roundtrip/trajectory.json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postReportJson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kdl-wasm/web/test-results/abb120-spec/W2-JOB-20260628024709-51484d62/programs/W2_P30_Roundtrip/post-report.json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roundtripJson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kdl-wasm/web/test-results/abb120-spec/W2-JOB-20260628024709-51484d62/programs/W2_P30_Roundtrip/roundtrip.json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</w:tbl>
    <w:p>
      <w:pPr>
        <w:pStyle w:val="Heading3"/>
      </w:pPr>
      <w:r>
        <w:t xml:space="preserve">程序源码</w:t>
      </w:r>
    </w:p>
    <w:p>
      <w:pPr>
        <w:pStyle w:val="Code"/>
      </w:pPr>
      <w:r>
        <w:t xml:space="preserve">language grl 0.1</w:t>
      </w:r>
    </w:p>
    <w:p>
      <w:pPr>
        <w:pStyle w:val="Code"/>
      </w:pPr>
      <w:r>
        <w:t xml:space="preserve">module W2Roundtrip</w:t>
      </w:r>
    </w:p>
    <w:p>
      <w:pPr>
        <w:pStyle w:val="Code"/>
      </w:pPr>
      <w:r>
        <w:t xml:space="preserve">  const speed vj = joint(40 %)</w:t>
      </w:r>
    </w:p>
    <w:p>
      <w:pPr>
        <w:pStyle w:val="Code"/>
      </w:pPr>
      <w:r>
        <w:t xml:space="preserve">  const speed vl = linear(150 mm/s)</w:t>
      </w:r>
    </w:p>
    <w:p>
      <w:pPr>
        <w:pStyle w:val="Code"/>
      </w:pPr>
      <w:r>
        <w:t xml:space="preserve">  const zone z10 = z(10 mm)</w:t>
      </w:r>
    </w:p>
    <w:p>
      <w:pPr>
        <w:pStyle w:val="Code"/>
      </w:pPr>
      <w:r>
        <w:t xml:space="preserve">  target home = joint_target { joints: [0 deg, 0 deg, 0 deg, 0 deg, 0 deg, 0 deg] }</w:t>
      </w:r>
    </w:p>
    <w:p>
      <w:pPr>
        <w:pStyle w:val="Code"/>
      </w:pPr>
      <w:r>
        <w:t xml:space="preserve">  target pick = pose_target { pose: pose(500 mm, 0 mm, 0 mm, 0 deg, 0 deg, 0 deg) }</w:t>
      </w:r>
    </w:p>
    <w:p>
      <w:pPr>
        <w:pStyle w:val="Code"/>
      </w:pPr>
      <w:r>
        <w:t xml:space="preserve">  path roundtrip_path {</w:t>
      </w:r>
    </w:p>
    <w:p>
      <w:pPr>
        <w:pStyle w:val="Code"/>
      </w:pPr>
      <w:r>
        <w:t xml:space="preserve">    defaults { speed: vj, zone: z10 }</w:t>
      </w:r>
    </w:p>
    <w:p>
      <w:pPr>
        <w:pStyle w:val="Code"/>
      </w:pPr>
      <w:r>
        <w:t xml:space="preserve">    point p0 movej home zone fine</w:t>
      </w:r>
    </w:p>
    <w:p>
      <w:pPr>
        <w:pStyle w:val="Code"/>
      </w:pPr>
      <w:r>
        <w:t xml:space="preserve">    point p1 movel pick speed vl zone z10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operation roundtrip_op {</w:t>
      </w:r>
    </w:p>
    <w:p>
      <w:pPr>
        <w:pStyle w:val="Code"/>
      </w:pPr>
      <w:r>
        <w:t xml:space="preserve">    kind: handling</w:t>
      </w:r>
    </w:p>
    <w:p>
      <w:pPr>
        <w:pStyle w:val="Code"/>
      </w:pPr>
      <w:r>
        <w:t xml:space="preserve">    path: roundtrip_path</w:t>
      </w:r>
    </w:p>
    <w:p>
      <w:pPr>
        <w:pStyle w:val="Code"/>
      </w:pPr>
      <w:r>
        <w:t xml:space="preserve">    process {</w:t>
      </w:r>
    </w:p>
    <w:p>
      <w:pPr>
        <w:pStyle w:val="Code"/>
      </w:pPr>
      <w:r>
        <w:t xml:space="preserve">      generator: "working2"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proc main()</w:t>
      </w:r>
    </w:p>
    <w:p>
      <w:pPr>
        <w:pStyle w:val="Code"/>
      </w:pPr>
      <w:r>
        <w:t xml:space="preserve">    run_operation roundtrip_op</w:t>
      </w:r>
    </w:p>
    <w:p>
      <w:pPr>
        <w:pStyle w:val="Code"/>
      </w:pPr>
      <w:r>
        <w:t xml:space="preserve">    movej home speed vj zone fine</w:t>
      </w:r>
    </w:p>
    <w:p>
      <w:pPr>
        <w:pStyle w:val="Code"/>
      </w:pPr>
      <w:r>
        <w:t xml:space="preserve">  end</w:t>
      </w:r>
    </w:p>
    <w:p>
      <w:pPr>
        <w:pStyle w:val="Code"/>
      </w:pPr>
      <w:r>
        <w:t xml:space="preserve">end</w:t>
      </w:r>
    </w:p>
    <w:p>
      <w:pPr>
        <w:pStyle w:val="Heading1"/>
      </w:pPr>
      <w:r>
        <w:t xml:space="preserve">七、主要产物索引</w:t>
      </w:r>
    </w:p>
    <w:tbl>
      <w:tblPr>
        <w:tblStyle w:val="TableGrid"/>
        <w:tblW w:w="0" w:type="auto"/>
        <w:tblLook w:val="04A0"/>
      </w:tblPr>
      <w:tr>
        <w:tc>
          <w:tcPr>
            <w:tcW w:w="4500" w:type="dxa"/>
          </w:tcPr>
          <w:p>
            <w:pPr>
              <w:pStyle w:val="TableHeader"/>
            </w:pPr>
            <w:r>
              <w:t xml:space="preserve">产物</w:t>
            </w:r>
          </w:p>
        </w:tc>
        <w:tc>
          <w:tcPr>
            <w:tcW w:w="4500" w:type="dxa"/>
          </w:tcPr>
          <w:p>
            <w:pPr>
              <w:pStyle w:val="TableHeader"/>
            </w:pPr>
            <w:r>
              <w:t xml:space="preserve">路径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job.json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kdl-wasm/web/test-results/abb120-spec/W2-JOB-20260628024709-51484d62/job.json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report.json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report.html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kdl-wasm/web/test-results/abb120-spec/W2-JOB-20260628024709-51484d62/report.html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manifest.json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kdl-wasm/web/test-results/abb120-spec/W2-JOB-20260628024709-51484d62/manifest.json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桌面端截图</w:t>
            </w:r>
          </w:p>
        </w:tc>
        <w:tc>
          <w:tcPr>
            <w:tcW w:w="4500" w:type="dxa"/>
          </w:tcPr>
          <w:p>
            <w:pPr/>
            <w:r>
              <w:t xml:space="preserve">kdl-wasm/web/test-results/virtual-controller/virtual-controller-desktop.png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移动端截图</w:t>
            </w:r>
          </w:p>
        </w:tc>
        <w:tc>
          <w:tcPr>
            <w:tcW w:w="4500" w:type="dxa"/>
          </w:tcPr>
          <w:p>
            <w:pPr/>
            <w:r>
              <w:t xml:space="preserve">kdl-wasm/web/test-results/virtual-controller/virtual-controller-mobile.png</w:t>
            </w:r>
          </w:p>
        </w:tc>
      </w:tr>
      <w:tr>
        <w:tc>
          <w:tcPr>
            <w:tcW w:w="4500" w:type="dxa"/>
          </w:tcPr>
          <w:p>
            <w:pPr/>
            <w:r>
              <w:t xml:space="preserve">UI evidence.json</w:t>
            </w:r>
          </w:p>
        </w:tc>
        <w:tc>
          <w:tcPr>
            <w:tcW w:w="4500" w:type="dxa"/>
          </w:tcPr>
          <w:p>
            <w:pPr/>
            <w:r>
              <w:t xml:space="preserve">kdl-wasm/web/test-results/virtual-controller/evidence.json</w:t>
            </w:r>
          </w:p>
        </w:tc>
      </w:tr>
    </w:tbl>
    <w:sectPr>
      <w:pgSz w:w="11906" w:h="16838"/>
      <w:pgMar w:top="1134" w:right="850" w:bottom="1134" w:left="850" w:header="708" w:footer="708" w:gutter="0"/>
      <w:cols w:space="708"/>
      <w:docGrid w:linePitch="312"/>
    </w:sectPr>
  </w:body>
</w:document>
</file>

<file path=word\styles.xml><?xml version="1.0" encoding="utf-8"?>
<w:styles xmlns:w="http://schemas.openxmlformats.org/wordprocessingml/2006/main">
  <w:style w:type="paragraph" w:default="1" w:styleId="Normal">
    <w:name w:val="Normal"/>
    <w:qFormat/>
    <w:rPr>
      <w:rFonts w:ascii="Microsoft YaHei" w:hAnsi="Microsoft YaHei" w:eastAsia="Microsoft YaHei"/>
      <w:sz w:val="21"/>
    </w:rPr>
  </w:style>
  <w:style w:type="paragraph" w:styleId="BodyText">
    <w:name w:val="Body Text"/>
    <w:basedOn w:val="Normal"/>
    <w:pPr>
      <w:spacing w:after="120" w:line="276" w:lineRule="auto"/>
    </w:pPr>
    <w:rPr>
      <w:rFonts w:ascii="Microsoft YaHei" w:hAnsi="Microsoft YaHei" w:eastAsia="Microsoft YaHei"/>
      <w:sz w:val="21"/>
    </w:rPr>
  </w:style>
  <w:style w:type="paragraph" w:styleId="Heading1">
    <w:name w:val="heading 1"/>
    <w:basedOn w:val="Normal"/>
    <w:next w:val="BodyText"/>
    <w:qFormat/>
    <w:pPr>
      <w:keepNext/>
      <w:spacing w:before="360" w:after="180"/>
    </w:pPr>
    <w:rPr>
      <w:b/>
      <w:rFonts w:ascii="Microsoft YaHei" w:hAnsi="Microsoft YaHei" w:eastAsia="Microsoft YaHei"/>
      <w:sz w:val="32"/>
    </w:rPr>
  </w:style>
  <w:style w:type="paragraph" w:styleId="Heading2">
    <w:name w:val="heading 2"/>
    <w:basedOn w:val="Normal"/>
    <w:next w:val="BodyText"/>
    <w:qFormat/>
    <w:pPr>
      <w:keepNext/>
      <w:spacing w:before="280" w:after="140"/>
    </w:pPr>
    <w:rPr>
      <w:b/>
      <w:rFonts w:ascii="Microsoft YaHei" w:hAnsi="Microsoft YaHei" w:eastAsia="Microsoft YaHei"/>
      <w:sz w:val="27"/>
    </w:rPr>
  </w:style>
  <w:style w:type="paragraph" w:styleId="Heading3">
    <w:name w:val="heading 3"/>
    <w:basedOn w:val="Normal"/>
    <w:next w:val="BodyText"/>
    <w:qFormat/>
    <w:pPr>
      <w:keepNext/>
      <w:spacing w:before="180" w:after="100"/>
    </w:pPr>
    <w:rPr>
      <w:b/>
      <w:rFonts w:ascii="Microsoft YaHei" w:hAnsi="Microsoft YaHei" w:eastAsia="Microsoft YaHei"/>
      <w:sz w:val="23"/>
    </w:rPr>
  </w:style>
  <w:style w:type="paragraph" w:styleId="Code">
    <w:name w:val="Code"/>
    <w:basedOn w:val="Normal"/>
    <w:pPr>
      <w:spacing w:before="0" w:after="0" w:line="240" w:lineRule="auto"/>
    </w:pPr>
    <w:rPr>
      <w:rFonts w:ascii="Consolas" w:hAnsi="Consolas" w:eastAsia="Consolas"/>
      <w:sz w:val="16"/>
    </w:rPr>
  </w:style>
  <w:style w:type="paragraph" w:styleId="TableHeader">
    <w:name w:val="Table Header"/>
    <w:basedOn w:val="Normal"/>
    <w:rPr>
      <w:b/>
      <w:rFonts w:ascii="Microsoft YaHei" w:hAnsi="Microsoft YaHei" w:eastAsia="Microsoft YaHei"/>
      <w:sz w:val="20"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tblPr>
      <w:tblBorders>
        <w:top w:val="single" w:sz="4" w:space="0" w:color="B7C1CC"/>
        <w:left w:val="single" w:sz="4" w:space="0" w:color="B7C1CC"/>
        <w:bottom w:val="single" w:sz="4" w:space="0" w:color="B7C1CC"/>
        <w:right w:val="single" w:sz="4" w:space="0" w:color="B7C1CC"/>
        <w:insideH w:val="single" w:sz="4" w:space="0" w:color="B7C1CC"/>
        <w:insideV w:val="single" w:sz="4" w:space="0" w:color="B7C1CC"/>
      </w:tblBorders>
    </w:tblPr>
  </w:style>
</w:styles>
</file>