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4A193">
      <w:pPr>
        <w:pStyle w:val="2"/>
      </w:pPr>
      <w:r>
        <w:t>今后开发计划与新增需求分析记录</w:t>
      </w:r>
    </w:p>
    <w:p w14:paraId="45CDF7B4"/>
    <w:p w14:paraId="1DA964BA">
      <w:r>
        <w:t xml:space="preserve">生成日期：2026-05-27  </w:t>
      </w:r>
    </w:p>
    <w:p w14:paraId="1007A1E5">
      <w:r>
        <w:t xml:space="preserve">项目：MES_Manage_View_V20  </w:t>
      </w:r>
    </w:p>
    <w:p w14:paraId="643CB838"/>
    <w:p w14:paraId="1CEA5CD2">
      <w:pPr>
        <w:pStyle w:val="3"/>
      </w:pPr>
      <w:r>
        <w:t>一、排期口径</w:t>
      </w:r>
    </w:p>
    <w:p w14:paraId="74692469"/>
    <w:p w14:paraId="1BE9ADF2">
      <w:r>
        <w:t>按“最终调整”数字从小到大排序。</w:t>
      </w:r>
    </w:p>
    <w:p w14:paraId="3A265AC9">
      <w:r>
        <w:t>从 2026-05-28 开始排期。</w:t>
      </w:r>
    </w:p>
    <w:p w14:paraId="54309E80">
      <w:r>
        <w:t>按工作日递推，跳过周六、周日。</w:t>
      </w:r>
    </w:p>
    <w:p w14:paraId="5B54AF5F">
      <w:r>
        <w:t>跳过端午节、中秋节、国庆节法定放假日期。</w:t>
      </w:r>
    </w:p>
    <w:p w14:paraId="5719C976">
      <w:r>
        <w:t>调休日按工作日处理。</w:t>
      </w:r>
    </w:p>
    <w:p w14:paraId="0D844A11">
      <w:r>
        <w:t>暂按单开发线串行排期。</w:t>
      </w:r>
    </w:p>
    <w:p w14:paraId="56A5C4DC"/>
    <w:p w14:paraId="762F8FD8"/>
    <w:p w14:paraId="22E6F837">
      <w:pPr>
        <w:pStyle w:val="3"/>
      </w:pPr>
      <w:r>
        <w:t>二、开发计划排期</w:t>
      </w:r>
      <w:bookmarkStart w:id="0" w:name="_GoBack"/>
      <w:bookmarkEnd w:id="0"/>
    </w:p>
    <w:p w14:paraId="77FAA27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289"/>
        <w:gridCol w:w="651"/>
        <w:gridCol w:w="760"/>
        <w:gridCol w:w="760"/>
        <w:gridCol w:w="4915"/>
      </w:tblGrid>
      <w:tr w14:paraId="3E07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A918F25">
            <w:r>
              <w:rPr>
                <w:b/>
              </w:rPr>
              <w:t>顺序</w:t>
            </w:r>
          </w:p>
        </w:tc>
        <w:tc>
          <w:tcPr>
            <w:shd w:val="clear" w:color="auto" w:fill="D9EAF7"/>
          </w:tcPr>
          <w:p w14:paraId="33001378">
            <w:r>
              <w:rPr>
                <w:b/>
              </w:rPr>
              <w:t>需求</w:t>
            </w:r>
          </w:p>
        </w:tc>
        <w:tc>
          <w:tcPr>
            <w:shd w:val="clear" w:color="auto" w:fill="D9EAF7"/>
          </w:tcPr>
          <w:p w14:paraId="594898BF">
            <w:r>
              <w:rPr>
                <w:b/>
              </w:rPr>
              <w:t>预估</w:t>
            </w:r>
          </w:p>
        </w:tc>
        <w:tc>
          <w:tcPr>
            <w:shd w:val="clear" w:color="auto" w:fill="D9EAF7"/>
          </w:tcPr>
          <w:p w14:paraId="7E3920FF">
            <w:r>
              <w:rPr>
                <w:b/>
              </w:rPr>
              <w:t>开始</w:t>
            </w:r>
          </w:p>
        </w:tc>
        <w:tc>
          <w:tcPr>
            <w:shd w:val="clear" w:color="auto" w:fill="D9EAF7"/>
          </w:tcPr>
          <w:p w14:paraId="15EE987E">
            <w:r>
              <w:rPr>
                <w:b/>
              </w:rPr>
              <w:t>结束</w:t>
            </w:r>
          </w:p>
        </w:tc>
        <w:tc>
          <w:tcPr>
            <w:shd w:val="clear" w:color="auto" w:fill="D9EAF7"/>
          </w:tcPr>
          <w:p w14:paraId="090112FE">
            <w:r>
              <w:rPr>
                <w:b/>
              </w:rPr>
              <w:t>备注</w:t>
            </w:r>
          </w:p>
        </w:tc>
      </w:tr>
      <w:tr w14:paraId="116B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97F9B2">
            <w:r>
              <w:t>1</w:t>
            </w:r>
          </w:p>
        </w:tc>
        <w:tc>
          <w:p w14:paraId="54D5B5F6">
            <w:r>
              <w:t>及时开工报表</w:t>
            </w:r>
          </w:p>
        </w:tc>
        <w:tc>
          <w:p w14:paraId="70AF684D">
            <w:r>
              <w:t>1天</w:t>
            </w:r>
          </w:p>
        </w:tc>
        <w:tc>
          <w:p w14:paraId="14347DD8">
            <w:r>
              <w:t>5.28</w:t>
            </w:r>
          </w:p>
        </w:tc>
        <w:tc>
          <w:p w14:paraId="2FF7BC4E">
            <w:r>
              <w:t>5.29</w:t>
            </w:r>
          </w:p>
        </w:tc>
        <w:tc>
          <w:p w14:paraId="37776F16">
            <w:r>
              <w:t>增加正选/反选查询</w:t>
            </w:r>
          </w:p>
        </w:tc>
      </w:tr>
      <w:tr w14:paraId="7D9A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D95516">
            <w:r>
              <w:t>2</w:t>
            </w:r>
          </w:p>
        </w:tc>
        <w:tc>
          <w:p w14:paraId="14305B0D">
            <w:r>
              <w:t>机加件排产-表单</w:t>
            </w:r>
          </w:p>
        </w:tc>
        <w:tc>
          <w:p w14:paraId="5B68E100">
            <w:r>
              <w:t>4天</w:t>
            </w:r>
          </w:p>
        </w:tc>
        <w:tc>
          <w:p w14:paraId="46675788">
            <w:r>
              <w:t>5.29</w:t>
            </w:r>
          </w:p>
        </w:tc>
        <w:tc>
          <w:p w14:paraId="66B7AC3E">
            <w:r>
              <w:t>6.04</w:t>
            </w:r>
          </w:p>
        </w:tc>
        <w:tc>
          <w:p w14:paraId="1BF6C3EF">
            <w:r>
              <w:t>日期筛选优化 + 历史工时查询；SAP新增字段不算MES开发</w:t>
            </w:r>
          </w:p>
        </w:tc>
      </w:tr>
      <w:tr w14:paraId="462A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E8E326">
            <w:r>
              <w:t>3</w:t>
            </w:r>
          </w:p>
        </w:tc>
        <w:tc>
          <w:p w14:paraId="68DED1A0">
            <w:r>
              <w:t>装配已排产需求</w:t>
            </w:r>
          </w:p>
        </w:tc>
        <w:tc>
          <w:p w14:paraId="4EEF3A6E">
            <w:r>
              <w:t>12天</w:t>
            </w:r>
          </w:p>
        </w:tc>
        <w:tc>
          <w:p w14:paraId="69526F99">
            <w:r>
              <w:t>6.04</w:t>
            </w:r>
          </w:p>
        </w:tc>
        <w:tc>
          <w:p w14:paraId="27C38A97">
            <w:r>
              <w:t>6.23</w:t>
            </w:r>
          </w:p>
        </w:tc>
        <w:tc>
          <w:p w14:paraId="171E9EA6">
            <w:r>
              <w:t>大需求，建议分阶段交付</w:t>
            </w:r>
          </w:p>
        </w:tc>
      </w:tr>
      <w:tr w14:paraId="7F28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0FE924">
            <w:r>
              <w:t>4</w:t>
            </w:r>
          </w:p>
        </w:tc>
        <w:tc>
          <w:p w14:paraId="5C04A463">
            <w:r>
              <w:t>生产日报-送检（机加/装配）</w:t>
            </w:r>
          </w:p>
        </w:tc>
        <w:tc>
          <w:p w14:paraId="4721CBA2">
            <w:r>
              <w:t>3天</w:t>
            </w:r>
          </w:p>
        </w:tc>
        <w:tc>
          <w:p w14:paraId="440059E4">
            <w:r>
              <w:t>6.23</w:t>
            </w:r>
          </w:p>
        </w:tc>
        <w:tc>
          <w:p w14:paraId="4653F2FD">
            <w:r>
              <w:t>6.26</w:t>
            </w:r>
          </w:p>
        </w:tc>
        <w:tc>
          <w:p w14:paraId="2CC17E20">
            <w:r>
              <w:t>建议统一报表，部门做筛选维度</w:t>
            </w:r>
          </w:p>
        </w:tc>
      </w:tr>
      <w:tr w14:paraId="2EFD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1E23D9">
            <w:r>
              <w:t>5</w:t>
            </w:r>
          </w:p>
        </w:tc>
        <w:tc>
          <w:p w14:paraId="576A97AE">
            <w:r>
              <w:t>及时齐套跟踪结果报表</w:t>
            </w:r>
          </w:p>
        </w:tc>
        <w:tc>
          <w:p w14:paraId="2D99DACE">
            <w:r>
              <w:t>5天</w:t>
            </w:r>
          </w:p>
        </w:tc>
        <w:tc>
          <w:p w14:paraId="2EC08C0C">
            <w:r>
              <w:t>6.26</w:t>
            </w:r>
          </w:p>
        </w:tc>
        <w:tc>
          <w:p w14:paraId="691DCAFA">
            <w:r>
              <w:t>7.03</w:t>
            </w:r>
          </w:p>
        </w:tc>
        <w:tc>
          <w:p w14:paraId="748F782B">
            <w:r>
              <w:t>依赖SAP缺件明细实时接口</w:t>
            </w:r>
          </w:p>
        </w:tc>
      </w:tr>
      <w:tr w14:paraId="0A8F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67280F">
            <w:r>
              <w:t>6</w:t>
            </w:r>
          </w:p>
        </w:tc>
        <w:tc>
          <w:p w14:paraId="488C218C">
            <w:r>
              <w:t>生产计划跟踪</w:t>
            </w:r>
          </w:p>
        </w:tc>
        <w:tc>
          <w:p w14:paraId="5AED385C">
            <w:r>
              <w:t>3天</w:t>
            </w:r>
          </w:p>
        </w:tc>
        <w:tc>
          <w:p w14:paraId="72D35517">
            <w:r>
              <w:t>7.03</w:t>
            </w:r>
          </w:p>
        </w:tc>
        <w:tc>
          <w:p w14:paraId="7D4DE034">
            <w:r>
              <w:t>7.08</w:t>
            </w:r>
          </w:p>
        </w:tc>
        <w:tc>
          <w:p w14:paraId="639DFD66">
            <w:r>
              <w:t>工序状态、颜色、标准工时、订单状态</w:t>
            </w:r>
          </w:p>
        </w:tc>
      </w:tr>
      <w:tr w14:paraId="5CB1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082AC2">
            <w:r>
              <w:t>7</w:t>
            </w:r>
          </w:p>
        </w:tc>
        <w:tc>
          <w:p w14:paraId="67FDD570">
            <w:r>
              <w:t>外协任务检验</w:t>
            </w:r>
          </w:p>
        </w:tc>
        <w:tc>
          <w:p w14:paraId="0F43A17A">
            <w:r>
              <w:t>3天</w:t>
            </w:r>
          </w:p>
        </w:tc>
        <w:tc>
          <w:p w14:paraId="766F895D">
            <w:r>
              <w:t>7.08</w:t>
            </w:r>
          </w:p>
        </w:tc>
        <w:tc>
          <w:p w14:paraId="0B227F53">
            <w:r>
              <w:t>7.13</w:t>
            </w:r>
          </w:p>
        </w:tc>
        <w:tc>
          <w:p w14:paraId="498EF005">
            <w:r>
              <w:t>增加指派对象、供应商、SAP采购收货单号</w:t>
            </w:r>
          </w:p>
        </w:tc>
      </w:tr>
      <w:tr w14:paraId="146C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E56FD8">
            <w:r>
              <w:t>8</w:t>
            </w:r>
          </w:p>
        </w:tc>
        <w:tc>
          <w:p w14:paraId="1D2A7757">
            <w:r>
              <w:t>异常管控</w:t>
            </w:r>
          </w:p>
        </w:tc>
        <w:tc>
          <w:p w14:paraId="77F38822">
            <w:r>
              <w:t>5天</w:t>
            </w:r>
          </w:p>
        </w:tc>
        <w:tc>
          <w:p w14:paraId="3BF845AE">
            <w:r>
              <w:t>7.13</w:t>
            </w:r>
          </w:p>
        </w:tc>
        <w:tc>
          <w:p w14:paraId="60EC7A93">
            <w:r>
              <w:t>7.20</w:t>
            </w:r>
          </w:p>
        </w:tc>
        <w:tc>
          <w:p w14:paraId="1D11F03C">
            <w:r>
              <w:t>报工页面直接报异常，多审批人可见一人处理</w:t>
            </w:r>
          </w:p>
        </w:tc>
      </w:tr>
      <w:tr w14:paraId="0372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2CE12D">
            <w:r>
              <w:t>9</w:t>
            </w:r>
          </w:p>
        </w:tc>
        <w:tc>
          <w:p w14:paraId="447DCADA">
            <w:r>
              <w:t>机加班次产量表</w:t>
            </w:r>
          </w:p>
        </w:tc>
        <w:tc>
          <w:p w14:paraId="388891A9">
            <w:r>
              <w:t>3天</w:t>
            </w:r>
          </w:p>
        </w:tc>
        <w:tc>
          <w:p w14:paraId="3A71BB98">
            <w:r>
              <w:t>7.20</w:t>
            </w:r>
          </w:p>
        </w:tc>
        <w:tc>
          <w:p w14:paraId="1FD1ACA8">
            <w:r>
              <w:t>7.23</w:t>
            </w:r>
          </w:p>
        </w:tc>
        <w:tc>
          <w:p w14:paraId="6F6C4323">
            <w:r>
              <w:t>新增报表</w:t>
            </w:r>
          </w:p>
        </w:tc>
      </w:tr>
      <w:tr w14:paraId="6BF0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D018BA">
            <w:r>
              <w:t>10</w:t>
            </w:r>
          </w:p>
        </w:tc>
        <w:tc>
          <w:p w14:paraId="7D4D54A7">
            <w:r>
              <w:t>发货通知列表</w:t>
            </w:r>
          </w:p>
        </w:tc>
        <w:tc>
          <w:p w14:paraId="5013864C">
            <w:r>
              <w:t>1天</w:t>
            </w:r>
          </w:p>
        </w:tc>
        <w:tc>
          <w:p w14:paraId="491FFB7A">
            <w:r>
              <w:t>7.23</w:t>
            </w:r>
          </w:p>
        </w:tc>
        <w:tc>
          <w:p w14:paraId="6DB10E78">
            <w:r>
              <w:t>7.24</w:t>
            </w:r>
          </w:p>
        </w:tc>
        <w:tc>
          <w:p w14:paraId="07104246">
            <w:r>
              <w:t>SAP数据已提供，可新增查询报表</w:t>
            </w:r>
          </w:p>
        </w:tc>
      </w:tr>
      <w:tr w14:paraId="0F91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856483">
            <w:r>
              <w:t>11</w:t>
            </w:r>
          </w:p>
        </w:tc>
        <w:tc>
          <w:p w14:paraId="6E6D9439">
            <w:r>
              <w:t>质检任务早知道</w:t>
            </w:r>
          </w:p>
        </w:tc>
        <w:tc>
          <w:p w14:paraId="77A8CB3B">
            <w:r>
              <w:t>1天</w:t>
            </w:r>
          </w:p>
        </w:tc>
        <w:tc>
          <w:p w14:paraId="0298F7F5">
            <w:r>
              <w:t>7.24</w:t>
            </w:r>
          </w:p>
        </w:tc>
        <w:tc>
          <w:p w14:paraId="2431D641">
            <w:r>
              <w:t>7.27</w:t>
            </w:r>
          </w:p>
        </w:tc>
        <w:tc>
          <w:p w14:paraId="3F95F4AF">
            <w:r>
              <w:t>依赖“装配已排产需求”的装配完成时间</w:t>
            </w:r>
          </w:p>
        </w:tc>
      </w:tr>
      <w:tr w14:paraId="651C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B463DA">
            <w:r>
              <w:t>12</w:t>
            </w:r>
          </w:p>
        </w:tc>
        <w:tc>
          <w:p w14:paraId="263111C6">
            <w:r>
              <w:t>生产工艺</w:t>
            </w:r>
          </w:p>
        </w:tc>
        <w:tc>
          <w:p w14:paraId="3C445040">
            <w:r>
              <w:t>2天</w:t>
            </w:r>
          </w:p>
        </w:tc>
        <w:tc>
          <w:p w14:paraId="2B8A5F4B">
            <w:r>
              <w:t>7.27</w:t>
            </w:r>
          </w:p>
        </w:tc>
        <w:tc>
          <w:p w14:paraId="4BFEC176">
            <w:r>
              <w:t>7.29</w:t>
            </w:r>
          </w:p>
        </w:tc>
        <w:tc>
          <w:p w14:paraId="31CC11C7">
            <w:r>
              <w:t>无生产工艺时自动带出标准工艺</w:t>
            </w:r>
          </w:p>
        </w:tc>
      </w:tr>
      <w:tr w14:paraId="724E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A60217">
            <w:r>
              <w:t>13</w:t>
            </w:r>
          </w:p>
        </w:tc>
        <w:tc>
          <w:p w14:paraId="33B39DD3">
            <w:r>
              <w:t>工时报表 + 备注类小改</w:t>
            </w:r>
          </w:p>
        </w:tc>
        <w:tc>
          <w:p w14:paraId="5E9B409C">
            <w:r>
              <w:t>2天</w:t>
            </w:r>
          </w:p>
        </w:tc>
        <w:tc>
          <w:p w14:paraId="73B9F49B">
            <w:r>
              <w:t>7.29</w:t>
            </w:r>
          </w:p>
        </w:tc>
        <w:tc>
          <w:p w14:paraId="4CC17558">
            <w:r>
              <w:t>7.31</w:t>
            </w:r>
          </w:p>
        </w:tc>
        <w:tc>
          <w:p w14:paraId="77DD8986">
            <w:r>
              <w:t>指派对象、机加领料备注、机加/装配退库备注、保存提示等合并处理</w:t>
            </w:r>
          </w:p>
        </w:tc>
      </w:tr>
      <w:tr w14:paraId="0D14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554E31">
            <w:r>
              <w:t>14</w:t>
            </w:r>
          </w:p>
        </w:tc>
        <w:tc>
          <w:p w14:paraId="077C50CE">
            <w:r>
              <w:t>生产订单关闭</w:t>
            </w:r>
          </w:p>
        </w:tc>
        <w:tc>
          <w:p w14:paraId="70D123D1">
            <w:r>
              <w:t>4天</w:t>
            </w:r>
          </w:p>
        </w:tc>
        <w:tc>
          <w:p w14:paraId="27785B17">
            <w:r>
              <w:t>7.31</w:t>
            </w:r>
          </w:p>
        </w:tc>
        <w:tc>
          <w:p w14:paraId="29A7E8F3">
            <w:r>
              <w:t>8.06</w:t>
            </w:r>
          </w:p>
        </w:tc>
        <w:tc>
          <w:p w14:paraId="33DFE1E5">
            <w:r>
              <w:t>批量更新SAP订单状态，风险较高</w:t>
            </w:r>
          </w:p>
        </w:tc>
      </w:tr>
      <w:tr w14:paraId="6098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48D133">
            <w:r>
              <w:t>15</w:t>
            </w:r>
          </w:p>
        </w:tc>
        <w:tc>
          <w:p w14:paraId="5E01330B">
            <w:r>
              <w:t>及时检验报表</w:t>
            </w:r>
          </w:p>
        </w:tc>
        <w:tc>
          <w:p w14:paraId="5E0E0BF4">
            <w:r>
              <w:t>4天</w:t>
            </w:r>
          </w:p>
        </w:tc>
        <w:tc>
          <w:p w14:paraId="2A0D2F24">
            <w:r>
              <w:t>8.06</w:t>
            </w:r>
          </w:p>
        </w:tc>
        <w:tc>
          <w:p w14:paraId="2B4DA186">
            <w:r>
              <w:t>8.12</w:t>
            </w:r>
          </w:p>
        </w:tc>
        <w:tc>
          <w:p w14:paraId="01574579">
            <w:r>
              <w:t>报工超过2天未检验</w:t>
            </w:r>
          </w:p>
        </w:tc>
      </w:tr>
      <w:tr w14:paraId="3A09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EC43C4">
            <w:r>
              <w:t>16</w:t>
            </w:r>
          </w:p>
        </w:tc>
        <w:tc>
          <w:p w14:paraId="4F5A2364">
            <w:r>
              <w:t>工序流转卡</w:t>
            </w:r>
          </w:p>
        </w:tc>
        <w:tc>
          <w:p w14:paraId="76C44821">
            <w:r>
              <w:t>1天</w:t>
            </w:r>
          </w:p>
        </w:tc>
        <w:tc>
          <w:p w14:paraId="5AC13E8C">
            <w:r>
              <w:t>8.12</w:t>
            </w:r>
          </w:p>
        </w:tc>
        <w:tc>
          <w:p w14:paraId="3C440D30">
            <w:r>
              <w:t>8.13</w:t>
            </w:r>
          </w:p>
        </w:tc>
        <w:tc>
          <w:p w14:paraId="66B5C794">
            <w:r>
              <w:t>增加打印原料编码</w:t>
            </w:r>
          </w:p>
        </w:tc>
      </w:tr>
      <w:tr w14:paraId="5E525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48A8D1">
            <w:r>
              <w:t>17</w:t>
            </w:r>
          </w:p>
        </w:tc>
        <w:tc>
          <w:p w14:paraId="5D11BC5C">
            <w:r>
              <w:t>一楼质检大屏幕</w:t>
            </w:r>
          </w:p>
        </w:tc>
        <w:tc>
          <w:p w14:paraId="6C87C180">
            <w:r>
              <w:t>4天</w:t>
            </w:r>
          </w:p>
        </w:tc>
        <w:tc>
          <w:p w14:paraId="1816D0A2">
            <w:r>
              <w:t>8.13</w:t>
            </w:r>
          </w:p>
        </w:tc>
        <w:tc>
          <w:p w14:paraId="154979FA">
            <w:r>
              <w:t>8.19</w:t>
            </w:r>
          </w:p>
        </w:tc>
        <w:tc>
          <w:p w14:paraId="1660DCEE">
            <w:r>
              <w:t>及时率、关键工序</w:t>
            </w:r>
          </w:p>
        </w:tc>
      </w:tr>
      <w:tr w14:paraId="10B3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9FA5C6">
            <w:r>
              <w:t>18</w:t>
            </w:r>
          </w:p>
        </w:tc>
        <w:tc>
          <w:p w14:paraId="1F06C828">
            <w:r>
              <w:t>机加现场大屏幕</w:t>
            </w:r>
          </w:p>
        </w:tc>
        <w:tc>
          <w:p w14:paraId="049C38BA">
            <w:r>
              <w:t>3天</w:t>
            </w:r>
          </w:p>
        </w:tc>
        <w:tc>
          <w:p w14:paraId="6A7D4031">
            <w:r>
              <w:t>8.19</w:t>
            </w:r>
          </w:p>
        </w:tc>
        <w:tc>
          <w:p w14:paraId="65F06EEC">
            <w:r>
              <w:t>8.24</w:t>
            </w:r>
          </w:p>
        </w:tc>
        <w:tc>
          <w:p w14:paraId="6BD9714F">
            <w:r>
              <w:t>缺勤、关键工序</w:t>
            </w:r>
          </w:p>
        </w:tc>
      </w:tr>
      <w:tr w14:paraId="46E9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14E8F1">
            <w:r>
              <w:t>19</w:t>
            </w:r>
          </w:p>
        </w:tc>
        <w:tc>
          <w:p w14:paraId="0EB90816">
            <w:r>
              <w:t>装配现场大屏幕</w:t>
            </w:r>
          </w:p>
        </w:tc>
        <w:tc>
          <w:p w14:paraId="3B01E23C">
            <w:r>
              <w:t>4天</w:t>
            </w:r>
          </w:p>
        </w:tc>
        <w:tc>
          <w:p w14:paraId="65E121C7">
            <w:r>
              <w:t>8.24</w:t>
            </w:r>
          </w:p>
        </w:tc>
        <w:tc>
          <w:p w14:paraId="060AA811">
            <w:r>
              <w:t>8.28</w:t>
            </w:r>
          </w:p>
        </w:tc>
        <w:tc>
          <w:p w14:paraId="580DF548">
            <w:r>
              <w:t>缺勤、及时送检</w:t>
            </w:r>
          </w:p>
        </w:tc>
      </w:tr>
      <w:tr w14:paraId="3A7A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268E93">
            <w:r>
              <w:t>20</w:t>
            </w:r>
          </w:p>
        </w:tc>
        <w:tc>
          <w:p w14:paraId="3AB76B91">
            <w:r>
              <w:t>编程任务清单</w:t>
            </w:r>
          </w:p>
        </w:tc>
        <w:tc>
          <w:p w14:paraId="01404357">
            <w:r>
              <w:t>4天</w:t>
            </w:r>
          </w:p>
        </w:tc>
        <w:tc>
          <w:p w14:paraId="3BCAC08B">
            <w:r>
              <w:t>8.28</w:t>
            </w:r>
          </w:p>
        </w:tc>
        <w:tc>
          <w:p w14:paraId="6B6549C4">
            <w:r>
              <w:t>9.03</w:t>
            </w:r>
          </w:p>
        </w:tc>
        <w:tc>
          <w:p w14:paraId="7C04550C">
            <w:r>
              <w:t>按装配类似逻辑做编程报工</w:t>
            </w:r>
          </w:p>
        </w:tc>
      </w:tr>
      <w:tr w14:paraId="2D85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61DE062">
            <w:r>
              <w:t>21</w:t>
            </w:r>
          </w:p>
        </w:tc>
        <w:tc>
          <w:p w14:paraId="17772717">
            <w:r>
              <w:t>设备档案管理</w:t>
            </w:r>
          </w:p>
        </w:tc>
        <w:tc>
          <w:p w14:paraId="2053BD06">
            <w:r>
              <w:t>2天</w:t>
            </w:r>
          </w:p>
        </w:tc>
        <w:tc>
          <w:p w14:paraId="3144EFCC">
            <w:r>
              <w:t>9.03</w:t>
            </w:r>
          </w:p>
        </w:tc>
        <w:tc>
          <w:p w14:paraId="797CBB8D">
            <w:r>
              <w:t>9.07</w:t>
            </w:r>
          </w:p>
        </w:tc>
        <w:tc>
          <w:p w14:paraId="6FE34CEC">
            <w:r>
              <w:t>需先确认字段归属</w:t>
            </w:r>
          </w:p>
        </w:tc>
      </w:tr>
      <w:tr w14:paraId="342D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484B48">
            <w:r>
              <w:t>22</w:t>
            </w:r>
          </w:p>
        </w:tc>
        <w:tc>
          <w:p w14:paraId="49B574E9">
            <w:r>
              <w:t>设备数据采集</w:t>
            </w:r>
          </w:p>
        </w:tc>
        <w:tc>
          <w:p w14:paraId="0F5FDE70">
            <w:r>
              <w:t>8天</w:t>
            </w:r>
          </w:p>
        </w:tc>
        <w:tc>
          <w:p w14:paraId="066BD733">
            <w:r>
              <w:t>9.07</w:t>
            </w:r>
          </w:p>
        </w:tc>
        <w:tc>
          <w:p w14:paraId="3EED50DC">
            <w:r>
              <w:t>9.17</w:t>
            </w:r>
          </w:p>
        </w:tc>
        <w:tc>
          <w:p w14:paraId="5D5BAFD4">
            <w:r>
              <w:t>采集接口、落库、状态汇总</w:t>
            </w:r>
          </w:p>
        </w:tc>
      </w:tr>
      <w:tr w14:paraId="7ED4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EDC884">
            <w:r>
              <w:t>23</w:t>
            </w:r>
          </w:p>
        </w:tc>
        <w:tc>
          <w:p w14:paraId="5183C797">
            <w:r>
              <w:t>设备指标/OEE</w:t>
            </w:r>
          </w:p>
        </w:tc>
        <w:tc>
          <w:p w14:paraId="4A1FC778">
            <w:r>
              <w:t>6天</w:t>
            </w:r>
          </w:p>
        </w:tc>
        <w:tc>
          <w:p w14:paraId="4985DEFD">
            <w:r>
              <w:t>9.17</w:t>
            </w:r>
          </w:p>
        </w:tc>
        <w:tc>
          <w:p w14:paraId="7794C47A">
            <w:r>
              <w:t>9.24</w:t>
            </w:r>
          </w:p>
        </w:tc>
        <w:tc>
          <w:p w14:paraId="2BE3D9A2">
            <w:r>
              <w:t>依赖设备采集和标准工时口径</w:t>
            </w:r>
          </w:p>
        </w:tc>
      </w:tr>
      <w:tr w14:paraId="70727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6C5F6D">
            <w:r>
              <w:t>24</w:t>
            </w:r>
          </w:p>
        </w:tc>
        <w:tc>
          <w:p w14:paraId="3C114F13">
            <w:r>
              <w:t>工时查询-设备采集联动</w:t>
            </w:r>
          </w:p>
        </w:tc>
        <w:tc>
          <w:p w14:paraId="5A02E668">
            <w:r>
              <w:t>2天</w:t>
            </w:r>
          </w:p>
        </w:tc>
        <w:tc>
          <w:p w14:paraId="5BF7125E">
            <w:r>
              <w:t>9.24</w:t>
            </w:r>
          </w:p>
        </w:tc>
        <w:tc>
          <w:p w14:paraId="4500618B">
            <w:r>
              <w:t>9.29</w:t>
            </w:r>
          </w:p>
        </w:tc>
        <w:tc>
          <w:p w14:paraId="6722DD0E">
            <w:r>
              <w:t>程序工时字段对接采集数据</w:t>
            </w:r>
          </w:p>
        </w:tc>
      </w:tr>
      <w:tr w14:paraId="280F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86D9FB">
            <w:r>
              <w:t>25</w:t>
            </w:r>
          </w:p>
        </w:tc>
        <w:tc>
          <w:p w14:paraId="1E03B452">
            <w:r>
              <w:t>手续确认报表</w:t>
            </w:r>
          </w:p>
        </w:tc>
        <w:tc>
          <w:p w14:paraId="6CADB487">
            <w:r>
              <w:t>3天</w:t>
            </w:r>
          </w:p>
        </w:tc>
        <w:tc>
          <w:p w14:paraId="5DA5D992">
            <w:r>
              <w:t>9.29</w:t>
            </w:r>
          </w:p>
        </w:tc>
        <w:tc>
          <w:p w14:paraId="70EE894A">
            <w:r>
              <w:t>10.09</w:t>
            </w:r>
          </w:p>
        </w:tc>
        <w:tc>
          <w:p w14:paraId="12EBB702">
            <w:r>
              <w:t>装配/电气齐套列表 + 手续确认</w:t>
            </w:r>
          </w:p>
        </w:tc>
      </w:tr>
      <w:tr w14:paraId="7645F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7DE541">
            <w:r>
              <w:t>26</w:t>
            </w:r>
          </w:p>
        </w:tc>
        <w:tc>
          <w:p w14:paraId="2F944A93">
            <w:r>
              <w:t>产品合格率（工位）</w:t>
            </w:r>
          </w:p>
        </w:tc>
        <w:tc>
          <w:p w14:paraId="0B8FCD28">
            <w:r>
              <w:t>3天</w:t>
            </w:r>
          </w:p>
        </w:tc>
        <w:tc>
          <w:p w14:paraId="269DA626">
            <w:r>
              <w:t>10.09</w:t>
            </w:r>
          </w:p>
        </w:tc>
        <w:tc>
          <w:p w14:paraId="594D527E">
            <w:r>
              <w:t>10.13</w:t>
            </w:r>
          </w:p>
        </w:tc>
        <w:tc>
          <w:p w14:paraId="2CE07F8F">
            <w:r>
              <w:t>需确认良品/总产量口径</w:t>
            </w:r>
          </w:p>
        </w:tc>
      </w:tr>
      <w:tr w14:paraId="61F9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C8C185">
            <w:r>
              <w:t>27</w:t>
            </w:r>
          </w:p>
        </w:tc>
        <w:tc>
          <w:p w14:paraId="384A396A">
            <w:r>
              <w:t>让步接收记录</w:t>
            </w:r>
          </w:p>
        </w:tc>
        <w:tc>
          <w:p w14:paraId="581A552A">
            <w:r>
              <w:t>2天</w:t>
            </w:r>
          </w:p>
        </w:tc>
        <w:tc>
          <w:p w14:paraId="2731785D">
            <w:r>
              <w:t>10.13</w:t>
            </w:r>
          </w:p>
        </w:tc>
        <w:tc>
          <w:p w14:paraId="7A57E748">
            <w:r>
              <w:t>10.15</w:t>
            </w:r>
          </w:p>
        </w:tc>
        <w:tc>
          <w:p w14:paraId="61B61EDB">
            <w:r>
              <w:t>新增查询页面</w:t>
            </w:r>
          </w:p>
        </w:tc>
      </w:tr>
      <w:tr w14:paraId="00DC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1E38A6">
            <w:r>
              <w:t>28</w:t>
            </w:r>
          </w:p>
        </w:tc>
        <w:tc>
          <w:p w14:paraId="20026D42">
            <w:r>
              <w:t>设计任务报工模块</w:t>
            </w:r>
          </w:p>
        </w:tc>
        <w:tc>
          <w:p w14:paraId="0D26A2B8">
            <w:r>
              <w:t>6天</w:t>
            </w:r>
          </w:p>
        </w:tc>
        <w:tc>
          <w:p w14:paraId="7668E8A0">
            <w:r>
              <w:t>10.15</w:t>
            </w:r>
          </w:p>
        </w:tc>
        <w:tc>
          <w:p w14:paraId="6A868E0B">
            <w:r>
              <w:t>10.23</w:t>
            </w:r>
          </w:p>
        </w:tc>
        <w:tc>
          <w:p w14:paraId="71CF1819">
            <w:r>
              <w:t>MES自建设计任务、设计工时</w:t>
            </w:r>
          </w:p>
        </w:tc>
      </w:tr>
      <w:tr w14:paraId="3BAC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5214D6">
            <w:r>
              <w:t>29</w:t>
            </w:r>
          </w:p>
        </w:tc>
        <w:tc>
          <w:p w14:paraId="74985D91">
            <w:r>
              <w:t>工时异常报表</w:t>
            </w:r>
          </w:p>
        </w:tc>
        <w:tc>
          <w:p w14:paraId="5D206598">
            <w:r>
              <w:t>2天</w:t>
            </w:r>
          </w:p>
        </w:tc>
        <w:tc>
          <w:p w14:paraId="550599FB">
            <w:r>
              <w:t>10.23</w:t>
            </w:r>
          </w:p>
        </w:tc>
        <w:tc>
          <w:p w14:paraId="7DE77B73">
            <w:r>
              <w:t>10.27</w:t>
            </w:r>
          </w:p>
        </w:tc>
        <w:tc>
          <w:p w14:paraId="1738ACD6">
            <w:r>
              <w:t>依赖标准工时和实际单件工时</w:t>
            </w:r>
          </w:p>
        </w:tc>
      </w:tr>
      <w:tr w14:paraId="5D94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708585">
            <w:r>
              <w:t>30</w:t>
            </w:r>
          </w:p>
        </w:tc>
        <w:tc>
          <w:p w14:paraId="53ED0EB9">
            <w:r>
              <w:t>正在加工状态</w:t>
            </w:r>
          </w:p>
        </w:tc>
        <w:tc>
          <w:p w14:paraId="4310FE64">
            <w:r>
              <w:t>1天</w:t>
            </w:r>
          </w:p>
        </w:tc>
        <w:tc>
          <w:p w14:paraId="08ABD82D">
            <w:r>
              <w:t>10.27</w:t>
            </w:r>
          </w:p>
        </w:tc>
        <w:tc>
          <w:p w14:paraId="6AD7D067">
            <w:r>
              <w:t>10.28</w:t>
            </w:r>
          </w:p>
        </w:tc>
        <w:tc>
          <w:p w14:paraId="3A0A50A1">
            <w:r>
              <w:t>机加正在进行中状态</w:t>
            </w:r>
          </w:p>
        </w:tc>
      </w:tr>
    </w:tbl>
    <w:p w14:paraId="589BAD4B"/>
    <w:p w14:paraId="6371A18F">
      <w:pPr>
        <w:pStyle w:val="3"/>
      </w:pPr>
      <w:r>
        <w:t>三、暂不直接排期 / 需等前置条件</w:t>
      </w:r>
    </w:p>
    <w:p w14:paraId="75032B66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7120"/>
      </w:tblGrid>
      <w:tr w14:paraId="2B8C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E3763B1">
            <w:r>
              <w:rPr>
                <w:b/>
              </w:rPr>
              <w:t>需求</w:t>
            </w:r>
          </w:p>
        </w:tc>
        <w:tc>
          <w:tcPr>
            <w:shd w:val="clear" w:color="auto" w:fill="D9EAF7"/>
          </w:tcPr>
          <w:p w14:paraId="468C062A">
            <w:r>
              <w:rPr>
                <w:b/>
              </w:rPr>
              <w:t>原因</w:t>
            </w:r>
          </w:p>
        </w:tc>
      </w:tr>
      <w:tr w14:paraId="4915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D5AE83">
            <w:r>
              <w:t>及时拣配（机加）MES</w:t>
            </w:r>
          </w:p>
        </w:tc>
        <w:tc>
          <w:p w14:paraId="1D174560">
            <w:r>
              <w:t>等SAP数据、条码规则、状态写回规则</w:t>
            </w:r>
          </w:p>
        </w:tc>
      </w:tr>
      <w:tr w14:paraId="30C1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26B5CD7">
            <w:r>
              <w:t>及时拣配（装配）MES</w:t>
            </w:r>
          </w:p>
        </w:tc>
        <w:tc>
          <w:p w14:paraId="073D76CF">
            <w:r>
              <w:t>等SAP数据、条码规则、状态写回规则</w:t>
            </w:r>
          </w:p>
        </w:tc>
      </w:tr>
      <w:tr w14:paraId="7A23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CAC949">
            <w:r>
              <w:t>及时送检报表</w:t>
            </w:r>
          </w:p>
        </w:tc>
        <w:tc>
          <w:p w14:paraId="52DC19A1">
            <w:r>
              <w:t>需确认发料齐套时间/SAP字段是否稳定；若SAP数据已到，可插入0.5天</w:t>
            </w:r>
          </w:p>
        </w:tc>
      </w:tr>
      <w:tr w14:paraId="29B1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4B3467C">
            <w:r>
              <w:t>工艺内容修改</w:t>
            </w:r>
          </w:p>
        </w:tc>
        <w:tc>
          <w:p w14:paraId="29B30D9C">
            <w:r>
              <w:t>已开工任务怎么处理未定</w:t>
            </w:r>
          </w:p>
        </w:tc>
      </w:tr>
      <w:tr w14:paraId="472A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738909">
            <w:r>
              <w:t>标牌打印操作</w:t>
            </w:r>
          </w:p>
        </w:tc>
        <w:tc>
          <w:p w14:paraId="1D3BF6B6">
            <w:r>
              <w:t>需求未确定</w:t>
            </w:r>
          </w:p>
        </w:tc>
      </w:tr>
      <w:tr w14:paraId="5DDB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F40DE8">
            <w:r>
              <w:t>首检、巡检</w:t>
            </w:r>
          </w:p>
        </w:tc>
        <w:tc>
          <w:p w14:paraId="36B4E291">
            <w:r>
              <w:t>需求内容为空，无法估时</w:t>
            </w:r>
          </w:p>
        </w:tc>
      </w:tr>
      <w:tr w14:paraId="2BE1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363D66">
            <w:r>
              <w:t>外协采购订单收检结果</w:t>
            </w:r>
          </w:p>
        </w:tc>
        <w:tc>
          <w:p w14:paraId="3707C537">
            <w:r>
              <w:t>需求内容为空，无法估时</w:t>
            </w:r>
          </w:p>
        </w:tc>
      </w:tr>
      <w:tr w14:paraId="27AF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2F0CFD">
            <w:r>
              <w:t>不合格品单据打印</w:t>
            </w:r>
          </w:p>
        </w:tc>
        <w:tc>
          <w:p w14:paraId="4A7DAB7F">
            <w:r>
              <w:t>需求内容为空，无法估时</w:t>
            </w:r>
          </w:p>
        </w:tc>
      </w:tr>
    </w:tbl>
    <w:p w14:paraId="3E3E2447"/>
    <w:p w14:paraId="42868F5A">
      <w:pPr>
        <w:pStyle w:val="3"/>
      </w:pPr>
      <w:r>
        <w:t>四、排期结论</w:t>
      </w:r>
    </w:p>
    <w:p w14:paraId="777FFB20"/>
    <w:p w14:paraId="3AC04062">
      <w:r>
        <w:t>按以上单线工作日计划，已明确可做事项预计到 2026-10-28 完成。</w:t>
      </w:r>
    </w:p>
    <w:p w14:paraId="5F70F0AE"/>
    <w:p w14:paraId="481CE301">
      <w:r>
        <w:t>实际执行建议先做 5.28 到 6.23 的前三项，因为它们优先级最高，且“装配已排产需求”会影响后面的质检早知道、日计划、及时送检等需求。</w:t>
      </w:r>
    </w:p>
    <w:p w14:paraId="4286386F"/>
    <w:p w14:paraId="62EAF127">
      <w:pPr>
        <w:pStyle w:val="3"/>
      </w:pPr>
      <w:r>
        <w:t>五、新增需求分析与开发记录原文</w:t>
      </w:r>
    </w:p>
    <w:p w14:paraId="139454BE"/>
    <w:p w14:paraId="4EFA06C7">
      <w:pPr>
        <w:pStyle w:val="2"/>
      </w:pPr>
      <w:r>
        <w:t>新增需求分析与开发记录</w:t>
      </w:r>
    </w:p>
    <w:p w14:paraId="2C41F5F2"/>
    <w:p w14:paraId="42ABDF3F">
      <w:r>
        <w:t xml:space="preserve">生成日期：2026-05-23  </w:t>
      </w:r>
    </w:p>
    <w:p w14:paraId="431D2E94">
      <w:r>
        <w:t xml:space="preserve">项目：MES_Manage_View_V20  </w:t>
      </w:r>
    </w:p>
    <w:p w14:paraId="0119E368">
      <w:r>
        <w:t>说明：本文档记录本次沟通确认的新需求、开发口径、依赖项、风险点和预估周期，仅作为后续开发和客户确认依据。</w:t>
      </w:r>
    </w:p>
    <w:p w14:paraId="02C4AFE4"/>
    <w:p w14:paraId="79F99D4B">
      <w:pPr>
        <w:pStyle w:val="3"/>
      </w:pPr>
      <w:r>
        <w:t>1. 机加件排产-表单日期筛选优化</w:t>
      </w:r>
    </w:p>
    <w:p w14:paraId="773A988C"/>
    <w:p w14:paraId="0F8749A1">
      <w:r>
        <w:t xml:space="preserve">页面：机加件已排产页面  </w:t>
      </w:r>
    </w:p>
    <w:p w14:paraId="43CEBB9D">
      <w:r>
        <w:t xml:space="preserve">位置：`PlanManagement/SelfMakePlandone/index`  </w:t>
      </w:r>
    </w:p>
    <w:p w14:paraId="21F8E90F">
      <w:r>
        <w:t>查询存储过程：`MES_OrderPlanned_Query`</w:t>
      </w:r>
    </w:p>
    <w:p w14:paraId="4B779718"/>
    <w:p w14:paraId="0D6CC67D">
      <w:r>
        <w:t>现状：</w:t>
      </w:r>
    </w:p>
    <w:p w14:paraId="46728AC3">
      <w:r>
        <w:t>`计划开始时间`、`计划完成时间` 当前为时间段筛选。</w:t>
      </w:r>
    </w:p>
    <w:p w14:paraId="17F5188B"/>
    <w:p w14:paraId="72A9EE05">
      <w:r>
        <w:t>目标：</w:t>
      </w:r>
    </w:p>
    <w:p w14:paraId="6C726A89">
      <w:r>
        <w:t>`计划开始时间` 改为单日期选择。</w:t>
      </w:r>
    </w:p>
    <w:p w14:paraId="635F3DC7">
      <w:r>
        <w:t>`计划完成时间` 改为单日期选择。</w:t>
      </w:r>
    </w:p>
    <w:p w14:paraId="40DF1459">
      <w:r>
        <w:t>按自然日查询，不按具体时分秒查询。</w:t>
      </w:r>
    </w:p>
    <w:p w14:paraId="7FB0CEEC"/>
    <w:p w14:paraId="7108B304">
      <w:r>
        <w:t>查询口径：</w:t>
      </w:r>
    </w:p>
    <w:p w14:paraId="1F918D91">
      <w:r>
        <w:t>选择某一天时，查询该日期 `00:00:00` 到 `23:59:59` 的数据。</w:t>
      </w:r>
    </w:p>
    <w:p w14:paraId="05B4F2D0">
      <w:r>
        <w:t>日期为空时，不参与过滤。</w:t>
      </w:r>
    </w:p>
    <w:p w14:paraId="64AEF238"/>
    <w:p w14:paraId="35C3A2D9">
      <w:r>
        <w:t>预估周期：</w:t>
      </w:r>
    </w:p>
    <w:p w14:paraId="6C6C2801">
      <w:r>
        <w:t>前端改造：0.5 天</w:t>
      </w:r>
    </w:p>
    <w:p w14:paraId="47775F48">
      <w:r>
        <w:t>SQL 改造：0.5 到 1 天</w:t>
      </w:r>
    </w:p>
    <w:p w14:paraId="39BD0AF1">
      <w:r>
        <w:t>联调：0.5 天</w:t>
      </w:r>
    </w:p>
    <w:p w14:paraId="055DC48F"/>
    <w:p w14:paraId="4E09D1FA">
      <w:r>
        <w:t>AI 关键记录：</w:t>
      </w:r>
    </w:p>
    <w:p w14:paraId="3EFB8C0E">
      <w:r>
        <w:t>不是区间查询。</w:t>
      </w:r>
    </w:p>
    <w:p w14:paraId="0D86A84E">
      <w:r>
        <w:t>是两个单日期字段，分别按天过滤。</w:t>
      </w:r>
    </w:p>
    <w:p w14:paraId="7DBC3E48">
      <w:r>
        <w:t>不涉及 SAP 新字段，本期先不处理 SAP 字段。</w:t>
      </w:r>
    </w:p>
    <w:p w14:paraId="483D6F5D"/>
    <w:p w14:paraId="4789C872">
      <w:pPr>
        <w:pStyle w:val="3"/>
      </w:pPr>
      <w:r>
        <w:t>2. 机加件已排产页面新增历史工时查询</w:t>
      </w:r>
    </w:p>
    <w:p w14:paraId="310068F8"/>
    <w:p w14:paraId="4AC1FCB8">
      <w:r>
        <w:t xml:space="preserve">页面：机加件已排产页面  </w:t>
      </w:r>
    </w:p>
    <w:p w14:paraId="111EAC61">
      <w:r>
        <w:t xml:space="preserve">位置：`PlanManagement/SelfMakePlandone/index`  </w:t>
      </w:r>
    </w:p>
    <w:p w14:paraId="6C8342E8">
      <w:r>
        <w:t>参考页面：`ProductionManagement/WorkhoursEdit/index`</w:t>
      </w:r>
    </w:p>
    <w:p w14:paraId="33893B2A"/>
    <w:p w14:paraId="0FF312BA">
      <w:r>
        <w:t>目标：</w:t>
      </w:r>
    </w:p>
    <w:p w14:paraId="51ED4ABF">
      <w:r>
        <w:t>新增 `总工时` 字段。</w:t>
      </w:r>
    </w:p>
    <w:p w14:paraId="34E9570E">
      <w:r>
        <w:t>列表显示生产任务工时汇总数。</w:t>
      </w:r>
    </w:p>
    <w:p w14:paraId="79079C36">
      <w:r>
        <w:t>点击 `总工时` 打开弹窗查看明细。</w:t>
      </w:r>
    </w:p>
    <w:p w14:paraId="67A0B335">
      <w:r>
        <w:t>明细按设备、日期分组显示生产任务，并展示工时合计。</w:t>
      </w:r>
    </w:p>
    <w:p w14:paraId="554A8F42"/>
    <w:p w14:paraId="3AB8BAA7">
      <w:r>
        <w:t>展示结构：</w:t>
      </w:r>
    </w:p>
    <w:p w14:paraId="2C09287E">
      <w:r>
        <w:t>设备</w:t>
      </w:r>
    </w:p>
    <w:p w14:paraId="387F8BCE">
      <w:r>
        <w:t>日期</w:t>
      </w:r>
    </w:p>
    <w:p w14:paraId="42B00160">
      <w:r>
        <w:t>任务明细</w:t>
      </w:r>
    </w:p>
    <w:p w14:paraId="554566A9"/>
    <w:p w14:paraId="64EF7177">
      <w:r>
        <w:t>建议字段：</w:t>
      </w:r>
    </w:p>
    <w:p w14:paraId="28FEAFC5">
      <w:r>
        <w:t>设备名称</w:t>
      </w:r>
    </w:p>
    <w:p w14:paraId="69B3C265">
      <w:r>
        <w:t>日期</w:t>
      </w:r>
    </w:p>
    <w:p w14:paraId="3A55F25D">
      <w:r>
        <w:t>生产订单</w:t>
      </w:r>
    </w:p>
    <w:p w14:paraId="680C4FB7">
      <w:r>
        <w:t>物料编码</w:t>
      </w:r>
    </w:p>
    <w:p w14:paraId="0D219F3A">
      <w:r>
        <w:t>物料名称</w:t>
      </w:r>
    </w:p>
    <w:p w14:paraId="61D8BEFA">
      <w:r>
        <w:t>工序名称</w:t>
      </w:r>
    </w:p>
    <w:p w14:paraId="1D97303E">
      <w:r>
        <w:t>操作人</w:t>
      </w:r>
    </w:p>
    <w:p w14:paraId="3A3696C8">
      <w:r>
        <w:t>开始时间</w:t>
      </w:r>
    </w:p>
    <w:p w14:paraId="03C94686">
      <w:r>
        <w:t>结束时间</w:t>
      </w:r>
    </w:p>
    <w:p w14:paraId="6C71195C">
      <w:r>
        <w:t>工时</w:t>
      </w:r>
    </w:p>
    <w:p w14:paraId="0F7B4F7F">
      <w:r>
        <w:t>工时小计</w:t>
      </w:r>
    </w:p>
    <w:p w14:paraId="3CCA34B9"/>
    <w:p w14:paraId="516A736A">
      <w:r>
        <w:t>开发思路：</w:t>
      </w:r>
    </w:p>
    <w:p w14:paraId="68AFE80B">
      <w:r>
        <w:t>前端在已排产列表增加 `总工时` 列。</w:t>
      </w:r>
    </w:p>
    <w:p w14:paraId="407A0DD7">
      <w:r>
        <w:t>点击列值打开弹框。</w:t>
      </w:r>
    </w:p>
    <w:p w14:paraId="127171E1">
      <w:r>
        <w:t>后端新增或复用工时汇总查询，按设备、日期、任务聚合。</w:t>
      </w:r>
    </w:p>
    <w:p w14:paraId="44CBF042">
      <w:r>
        <w:t>前端只展示结果，不做复杂汇总计算。</w:t>
      </w:r>
    </w:p>
    <w:p w14:paraId="51E354B2"/>
    <w:p w14:paraId="470AC2C5">
      <w:r>
        <w:t>预估周期：</w:t>
      </w:r>
    </w:p>
    <w:p w14:paraId="5C9D232A">
      <w:r>
        <w:t>前端列表和弹窗：1 天</w:t>
      </w:r>
    </w:p>
    <w:p w14:paraId="28C9C6FD">
      <w:r>
        <w:t>SQL 汇总查询：1 到 2 天</w:t>
      </w:r>
    </w:p>
    <w:p w14:paraId="4A3AE33C">
      <w:r>
        <w:t>联调：0.5 天</w:t>
      </w:r>
    </w:p>
    <w:p w14:paraId="0CD15537"/>
    <w:p w14:paraId="0D13F7D8">
      <w:r>
        <w:t>AI 关键记录：</w:t>
      </w:r>
    </w:p>
    <w:p w14:paraId="58E63EB7">
      <w:r>
        <w:t>这是历史工时汇总弹窗，不是工时编辑页。</w:t>
      </w:r>
    </w:p>
    <w:p w14:paraId="22156E09">
      <w:r>
        <w:t>总工时是汇总值，不是明细值。</w:t>
      </w:r>
    </w:p>
    <w:p w14:paraId="63B38C1C">
      <w:r>
        <w:t>核心维度：设备 + 日期。</w:t>
      </w:r>
    </w:p>
    <w:p w14:paraId="6ECB00E7"/>
    <w:p w14:paraId="2EE9C687">
      <w:pPr>
        <w:pStyle w:val="3"/>
      </w:pPr>
      <w:r>
        <w:t>3. 生产计划跟踪</w:t>
      </w:r>
    </w:p>
    <w:p w14:paraId="253519BD"/>
    <w:p w14:paraId="43690EAA">
      <w:r>
        <w:t xml:space="preserve">页面：生产计划跟踪  </w:t>
      </w:r>
    </w:p>
    <w:p w14:paraId="14EF0647">
      <w:r>
        <w:t>当前查询：`生产管理_生产计划跟踪`</w:t>
      </w:r>
    </w:p>
    <w:p w14:paraId="2CA622FD"/>
    <w:p w14:paraId="40D4E5DE">
      <w:r>
        <w:t>目标：</w:t>
      </w:r>
    </w:p>
    <w:p w14:paraId="2BCEF011">
      <w:r>
        <w:t>1. 工艺路线内容在当前序中展示。</w:t>
      </w:r>
    </w:p>
    <w:p w14:paraId="754DFF3A">
      <w:r>
        <w:t>2. 根据任务状态判断哪道序正在加工、哪些序等待加工。</w:t>
      </w:r>
    </w:p>
    <w:p w14:paraId="22423521">
      <w:r>
        <w:t>3. 工序文字根据状态变色。</w:t>
      </w:r>
    </w:p>
    <w:p w14:paraId="3455353B">
      <w:r>
        <w:t>4. 进度显示：</w:t>
      </w:r>
    </w:p>
    <w:p w14:paraId="7583F2A5">
      <w:r>
        <w:t>正在加工：`打磨中`</w:t>
      </w:r>
    </w:p>
    <w:p w14:paraId="586CCC8A">
      <w:r>
        <w:t>已完成且下一序未开始：`打磨毕待淬火`</w:t>
      </w:r>
    </w:p>
    <w:p w14:paraId="49372697">
      <w:r>
        <w:t>5. 增加 `标准工时` 字段。</w:t>
      </w:r>
    </w:p>
    <w:p w14:paraId="1BFADE3D">
      <w:r>
        <w:t>6. 增加 `订单状态` 字段。</w:t>
      </w:r>
    </w:p>
    <w:p w14:paraId="572054E6"/>
    <w:p w14:paraId="1152470F">
      <w:r>
        <w:t>已确认口径：</w:t>
      </w:r>
    </w:p>
    <w:p w14:paraId="6AD9C6B7">
      <w:r>
        <w:t>当前序不是只显示一个工序名，而是显示工艺路线内容。</w:t>
      </w:r>
    </w:p>
    <w:p w14:paraId="6C9D876D">
      <w:r>
        <w:t>路线中括号内显示指派对象。</w:t>
      </w:r>
    </w:p>
    <w:p w14:paraId="0B19222C">
      <w:r>
        <w:t>`外协` 也是指派对象的一种。</w:t>
      </w:r>
    </w:p>
    <w:p w14:paraId="4FF7E9DD">
      <w:r>
        <w:t>示例：`打磨（张三） -&gt; 淬火（外协）`</w:t>
      </w:r>
    </w:p>
    <w:p w14:paraId="5696BE26"/>
    <w:p w14:paraId="3C486528">
      <w:r>
        <w:t>展示规则：</w:t>
      </w:r>
    </w:p>
    <w:p w14:paraId="6BB05A8D">
      <w:r>
        <w:t>正在加工的工序高亮显示。</w:t>
      </w:r>
    </w:p>
    <w:p w14:paraId="7F92A43D">
      <w:r>
        <w:t>已完成工序根据下一道工序生成 `xxx毕待yyy`。</w:t>
      </w:r>
    </w:p>
    <w:p w14:paraId="74AEBAD5">
      <w:r>
        <w:t>未开始工序显示等待状态。</w:t>
      </w:r>
    </w:p>
    <w:p w14:paraId="0803C91F">
      <w:r>
        <w:t>最后一序完成后显示已完成。</w:t>
      </w:r>
    </w:p>
    <w:p w14:paraId="0FFD6EDD"/>
    <w:p w14:paraId="6CFAAACF">
      <w:r>
        <w:t>开发思路：</w:t>
      </w:r>
    </w:p>
    <w:p w14:paraId="444B3004">
      <w:r>
        <w:t>后端返回完整工艺路线、工序顺序、指派对象、任务状态。</w:t>
      </w:r>
    </w:p>
    <w:p w14:paraId="4DD36BDD">
      <w:r>
        <w:t>前端按顺序生成路线显示和状态文案。</w:t>
      </w:r>
    </w:p>
    <w:p w14:paraId="4B3B77A6">
      <w:r>
        <w:t>`标准工时`、`订单状态` 如果当前查询未返回，需要在 SQL 中补字段。</w:t>
      </w:r>
    </w:p>
    <w:p w14:paraId="473932ED"/>
    <w:p w14:paraId="6A2D7A6E">
      <w:r>
        <w:t>预估周期：</w:t>
      </w:r>
    </w:p>
    <w:p w14:paraId="3F02FC00">
      <w:r>
        <w:t>前端展示改造：1 到 2 天</w:t>
      </w:r>
    </w:p>
    <w:p w14:paraId="4A8FFAAA">
      <w:r>
        <w:t>SQL 字段补充：1 到 2 天</w:t>
      </w:r>
    </w:p>
    <w:p w14:paraId="2659C996">
      <w:r>
        <w:t>联调：0.5 天</w:t>
      </w:r>
    </w:p>
    <w:p w14:paraId="23AD44F5"/>
    <w:p w14:paraId="20649F5F">
      <w:r>
        <w:t>AI 关键记录：</w:t>
      </w:r>
    </w:p>
    <w:p w14:paraId="08C61036">
      <w:r>
        <w:t>重点是工序级路线展示，不是订单级单状态。</w:t>
      </w:r>
    </w:p>
    <w:p w14:paraId="15F0FB87">
      <w:r>
        <w:t>括号显示指派对象。</w:t>
      </w:r>
    </w:p>
    <w:p w14:paraId="269060A8">
      <w:r>
        <w:t>外协不特殊处理，作为指派对象展示。</w:t>
      </w:r>
    </w:p>
    <w:p w14:paraId="4A76ACC4"/>
    <w:p w14:paraId="16A56241">
      <w:pPr>
        <w:pStyle w:val="3"/>
      </w:pPr>
      <w:r>
        <w:t>4. 设计任务报工模块</w:t>
      </w:r>
    </w:p>
    <w:p w14:paraId="7DF11388"/>
    <w:p w14:paraId="3E1EEA82">
      <w:r>
        <w:t>页面：新增页面，建议名称 `设计任务报工`</w:t>
      </w:r>
    </w:p>
    <w:p w14:paraId="0F4AC41E"/>
    <w:p w14:paraId="7F1D0942">
      <w:r>
        <w:t>已确认口径：</w:t>
      </w:r>
    </w:p>
    <w:p w14:paraId="27D3A337">
      <w:r>
        <w:t>设计任务没有订单。</w:t>
      </w:r>
    </w:p>
    <w:p w14:paraId="1A551C28">
      <w:r>
        <w:t>任务由 MES 自己创建。</w:t>
      </w:r>
    </w:p>
    <w:p w14:paraId="7EAB5A31">
      <w:r>
        <w:t>该模块只产生设计工时。</w:t>
      </w:r>
    </w:p>
    <w:p w14:paraId="0E2D76F4">
      <w:r>
        <w:t>不产生质量、装配、机加工时。</w:t>
      </w:r>
    </w:p>
    <w:p w14:paraId="5741B047">
      <w:r>
        <w:t>质量、装配、机加工时各走各自模块。</w:t>
      </w:r>
    </w:p>
    <w:p w14:paraId="2BB33A26">
      <w:r>
        <w:t>后续按系统管理角色管理中的角色功能区分权限。</w:t>
      </w:r>
    </w:p>
    <w:p w14:paraId="678DEE16"/>
    <w:p w14:paraId="038A7623">
      <w:r>
        <w:t>功能建议：</w:t>
      </w:r>
    </w:p>
    <w:p w14:paraId="4EF2A602">
      <w:r>
        <w:t>设计任务创建。</w:t>
      </w:r>
    </w:p>
    <w:p w14:paraId="0CFFE1F7">
      <w:r>
        <w:t>设计任务列表。</w:t>
      </w:r>
    </w:p>
    <w:p w14:paraId="17E7AA1B">
      <w:r>
        <w:t>开始报工。</w:t>
      </w:r>
    </w:p>
    <w:p w14:paraId="03F730EA">
      <w:r>
        <w:t>结束报工。</w:t>
      </w:r>
    </w:p>
    <w:p w14:paraId="334E5F9C">
      <w:r>
        <w:t>填写工作内容、结束说明。</w:t>
      </w:r>
    </w:p>
    <w:p w14:paraId="2F836202">
      <w:r>
        <w:t>工时记录。</w:t>
      </w:r>
    </w:p>
    <w:p w14:paraId="21A62DDF">
      <w:r>
        <w:t>设计工时报表。</w:t>
      </w:r>
    </w:p>
    <w:p w14:paraId="5FF2D8A1"/>
    <w:p w14:paraId="663B708A">
      <w:r>
        <w:t>SAP 关系：</w:t>
      </w:r>
    </w:p>
    <w:p w14:paraId="60F834D0">
      <w:r>
        <w:t>当前不强依赖 SAP。</w:t>
      </w:r>
    </w:p>
    <w:p w14:paraId="2477B5E6">
      <w:r>
        <w:t>设计工时不上传 SAP。</w:t>
      </w:r>
    </w:p>
    <w:p w14:paraId="3B5C0A69">
      <w:r>
        <w:t>后续如需要，可增加关联字段或只读接口。</w:t>
      </w:r>
    </w:p>
    <w:p w14:paraId="661A9FC6"/>
    <w:p w14:paraId="7FC5F1C3">
      <w:r>
        <w:t>预估周期：</w:t>
      </w:r>
    </w:p>
    <w:p w14:paraId="3C3A2CE0">
      <w:r>
        <w:t>需求确认：1 天</w:t>
      </w:r>
    </w:p>
    <w:p w14:paraId="2210B72A">
      <w:r>
        <w:t>页面原型：1 天</w:t>
      </w:r>
    </w:p>
    <w:p w14:paraId="00AE083E">
      <w:r>
        <w:t>前端和接口：2 到 4 天</w:t>
      </w:r>
    </w:p>
    <w:p w14:paraId="4FEC5160">
      <w:r>
        <w:t>联调：1 天</w:t>
      </w:r>
    </w:p>
    <w:p w14:paraId="45E38F49"/>
    <w:p w14:paraId="4A12A560">
      <w:r>
        <w:t>AI 关键记录：</w:t>
      </w:r>
    </w:p>
    <w:p w14:paraId="091349C9">
      <w:r>
        <w:t>设计任务是 MES 自建任务。</w:t>
      </w:r>
    </w:p>
    <w:p w14:paraId="28482AA5">
      <w:r>
        <w:t>工时范围只包含设计。</w:t>
      </w:r>
    </w:p>
    <w:p w14:paraId="186ED789">
      <w:r>
        <w:t>权限后续按角色功能控制。</w:t>
      </w:r>
    </w:p>
    <w:p w14:paraId="0B473B7E"/>
    <w:p w14:paraId="6169347F">
      <w:pPr>
        <w:pStyle w:val="3"/>
      </w:pPr>
      <w:r>
        <w:t>5. 机加班次产量表</w:t>
      </w:r>
    </w:p>
    <w:p w14:paraId="7CD8C577"/>
    <w:p w14:paraId="552A99C9">
      <w:r>
        <w:t>页面：新增页面，建议名称 `机加班次产量表`</w:t>
      </w:r>
    </w:p>
    <w:p w14:paraId="49EC6B10"/>
    <w:p w14:paraId="41C9F051">
      <w:r>
        <w:t>目标：</w:t>
      </w:r>
    </w:p>
    <w:p w14:paraId="3B96C9D8">
      <w:r>
        <w:t>查看每天每台设备每班次干了什么活。</w:t>
      </w:r>
    </w:p>
    <w:p w14:paraId="19FF1DEF">
      <w:r>
        <w:t>按设备分组。</w:t>
      </w:r>
    </w:p>
    <w:p w14:paraId="590E3100">
      <w:r>
        <w:t>按日期分组。</w:t>
      </w:r>
    </w:p>
    <w:p w14:paraId="6ED7EFE9">
      <w:r>
        <w:t>日期下面展示任务明细。</w:t>
      </w:r>
    </w:p>
    <w:p w14:paraId="0991435F"/>
    <w:p w14:paraId="40E74FD0">
      <w:r>
        <w:t>展示结构：</w:t>
      </w:r>
    </w:p>
    <w:p w14:paraId="5DC47F86">
      <w:r>
        <w:t>设备</w:t>
      </w:r>
    </w:p>
    <w:p w14:paraId="2F7D0FDD">
      <w:r>
        <w:t>日期</w:t>
      </w:r>
    </w:p>
    <w:p w14:paraId="0BCC4C75">
      <w:r>
        <w:t>任务明细</w:t>
      </w:r>
    </w:p>
    <w:p w14:paraId="78FAD351"/>
    <w:p w14:paraId="1B47936B">
      <w:r>
        <w:t>建议筛选：</w:t>
      </w:r>
    </w:p>
    <w:p w14:paraId="5B9BC246">
      <w:r>
        <w:t>日期</w:t>
      </w:r>
    </w:p>
    <w:p w14:paraId="3A2B3154">
      <w:r>
        <w:t>班次</w:t>
      </w:r>
    </w:p>
    <w:p w14:paraId="667DB805">
      <w:r>
        <w:t>设备</w:t>
      </w:r>
    </w:p>
    <w:p w14:paraId="0440869B">
      <w:r>
        <w:t>操作人</w:t>
      </w:r>
    </w:p>
    <w:p w14:paraId="26AC32AC"/>
    <w:p w14:paraId="3880CFBF">
      <w:r>
        <w:t>建议字段：</w:t>
      </w:r>
    </w:p>
    <w:p w14:paraId="6A1839D9">
      <w:r>
        <w:t>设备名称</w:t>
      </w:r>
    </w:p>
    <w:p w14:paraId="4B812A58">
      <w:r>
        <w:t>日期</w:t>
      </w:r>
    </w:p>
    <w:p w14:paraId="5EC6CB8C">
      <w:r>
        <w:t>班次</w:t>
      </w:r>
    </w:p>
    <w:p w14:paraId="6E4CE704">
      <w:r>
        <w:t>生产订单</w:t>
      </w:r>
    </w:p>
    <w:p w14:paraId="49C33B3E">
      <w:r>
        <w:t>物料编码</w:t>
      </w:r>
    </w:p>
    <w:p w14:paraId="6B0E4570">
      <w:r>
        <w:t>物料名称</w:t>
      </w:r>
    </w:p>
    <w:p w14:paraId="7A98D225">
      <w:r>
        <w:t>工序名称</w:t>
      </w:r>
    </w:p>
    <w:p w14:paraId="1759425D">
      <w:r>
        <w:t>开始时间</w:t>
      </w:r>
    </w:p>
    <w:p w14:paraId="607502E7">
      <w:r>
        <w:t>结束时间</w:t>
      </w:r>
    </w:p>
    <w:p w14:paraId="4B20EDDE">
      <w:r>
        <w:t>工时</w:t>
      </w:r>
    </w:p>
    <w:p w14:paraId="7087605E">
      <w:r>
        <w:t>数量</w:t>
      </w:r>
    </w:p>
    <w:p w14:paraId="0BA12221">
      <w:r>
        <w:t>操作人</w:t>
      </w:r>
    </w:p>
    <w:p w14:paraId="6678B34B"/>
    <w:p w14:paraId="39BF93B7">
      <w:r>
        <w:t>开发思路：</w:t>
      </w:r>
    </w:p>
    <w:p w14:paraId="6308F642">
      <w:r>
        <w:t>新增报表页。</w:t>
      </w:r>
    </w:p>
    <w:p w14:paraId="4520AB52">
      <w:r>
        <w:t>后端按设备、日期、班次聚合。</w:t>
      </w:r>
    </w:p>
    <w:p w14:paraId="477D0CD1">
      <w:r>
        <w:t>明细展示任务。</w:t>
      </w:r>
    </w:p>
    <w:p w14:paraId="094774D3">
      <w:r>
        <w:t>增加设备日合计、班次合计。</w:t>
      </w:r>
    </w:p>
    <w:p w14:paraId="2429811B"/>
    <w:p w14:paraId="13BBAD91">
      <w:r>
        <w:t>预估周期：</w:t>
      </w:r>
    </w:p>
    <w:p w14:paraId="0E52E3A1">
      <w:r>
        <w:t>查询口径确认：0.5 天</w:t>
      </w:r>
    </w:p>
    <w:p w14:paraId="53E58D15">
      <w:r>
        <w:t>SQL/接口：1 到 2 天</w:t>
      </w:r>
    </w:p>
    <w:p w14:paraId="68D16B78">
      <w:r>
        <w:t>前端分组展示：1 天</w:t>
      </w:r>
    </w:p>
    <w:p w14:paraId="7B76352A">
      <w:r>
        <w:t>联调：0.5 天</w:t>
      </w:r>
    </w:p>
    <w:p w14:paraId="0BAE38C6"/>
    <w:p w14:paraId="229ED4A4">
      <w:r>
        <w:t>AI 关键记录：</w:t>
      </w:r>
    </w:p>
    <w:p w14:paraId="5E210557">
      <w:r>
        <w:t>分组口径：设备 -&gt; 日期 -&gt; 任务。</w:t>
      </w:r>
    </w:p>
    <w:p w14:paraId="2C6266AC">
      <w:r>
        <w:t>这是新报表，不是报工页面。</w:t>
      </w:r>
    </w:p>
    <w:p w14:paraId="400D4684"/>
    <w:p w14:paraId="7903EFBB">
      <w:pPr>
        <w:pStyle w:val="3"/>
      </w:pPr>
      <w:r>
        <w:t>6. 外协任务检验 / 序检收检</w:t>
      </w:r>
    </w:p>
    <w:p w14:paraId="13DBCE9C"/>
    <w:p w14:paraId="048FF71A">
      <w:r>
        <w:t>页面：序检收检相关页面</w:t>
      </w:r>
    </w:p>
    <w:p w14:paraId="2B5354F5"/>
    <w:p w14:paraId="5B12D09E">
      <w:r>
        <w:t>目标：</w:t>
      </w:r>
    </w:p>
    <w:p w14:paraId="13CE5802">
      <w:r>
        <w:t>外协任务检验记录中增加：</w:t>
      </w:r>
    </w:p>
    <w:p w14:paraId="610E77FC">
      <w:r>
        <w:t>指派对象</w:t>
      </w:r>
    </w:p>
    <w:p w14:paraId="6F6066C4">
      <w:r>
        <w:t>供应商</w:t>
      </w:r>
    </w:p>
    <w:p w14:paraId="6E5A56CF">
      <w:r>
        <w:t>SAP 采购收货单号</w:t>
      </w:r>
    </w:p>
    <w:p w14:paraId="32E57381">
      <w:r>
        <w:t>后续报表根据新增字段调整计算方式。</w:t>
      </w:r>
    </w:p>
    <w:p w14:paraId="3FA52005"/>
    <w:p w14:paraId="66769EA8">
      <w:r>
        <w:t>现状问题：</w:t>
      </w:r>
    </w:p>
    <w:p w14:paraId="7D88EDE4">
      <w:r>
        <w:t>当前检验记录主要记录工序。</w:t>
      </w:r>
    </w:p>
    <w:p w14:paraId="0B4276B9">
      <w:r>
        <w:t>目前没有记录设备。</w:t>
      </w:r>
    </w:p>
    <w:p w14:paraId="1C45A667">
      <w:r>
        <w:t>因此设备合格率暂时无法准确计算。</w:t>
      </w:r>
    </w:p>
    <w:p w14:paraId="5B9F8E71">
      <w:r>
        <w:t>外协供应商合格率也需要补供应商字段后才能计算。</w:t>
      </w:r>
    </w:p>
    <w:p w14:paraId="3F9B1105"/>
    <w:p w14:paraId="55E366C8">
      <w:r>
        <w:t>建议方案：</w:t>
      </w:r>
    </w:p>
    <w:p w14:paraId="04BD5A75">
      <w:r>
        <w:t>先增强序检收检记录。</w:t>
      </w:r>
    </w:p>
    <w:p w14:paraId="503D001B">
      <w:r>
        <w:t>把指派对象、供应商、SAP 采购收货单号落表。</w:t>
      </w:r>
    </w:p>
    <w:p w14:paraId="3756733B">
      <w:r>
        <w:t>报表按新增字段调整统计。</w:t>
      </w:r>
    </w:p>
    <w:p w14:paraId="7CA11304">
      <w:r>
        <w:t>设备合格率列为后续扩展项，除非补设备字段。</w:t>
      </w:r>
    </w:p>
    <w:p w14:paraId="29C6F097"/>
    <w:p w14:paraId="023AF002">
      <w:r>
        <w:t>预估周期：</w:t>
      </w:r>
    </w:p>
    <w:p w14:paraId="2B529D42">
      <w:r>
        <w:t>字段补充和页面改造：1 到 2 天</w:t>
      </w:r>
    </w:p>
    <w:p w14:paraId="101E6184">
      <w:r>
        <w:t>报表口径调整：1 到 2 天</w:t>
      </w:r>
    </w:p>
    <w:p w14:paraId="71CDBAAB">
      <w:r>
        <w:t>联调：0.5 天</w:t>
      </w:r>
    </w:p>
    <w:p w14:paraId="43DA23C1"/>
    <w:p w14:paraId="41A2EBAB">
      <w:r>
        <w:t>AI 关键记录：</w:t>
      </w:r>
    </w:p>
    <w:p w14:paraId="1F55B584">
      <w:r>
        <w:t>当前无设备字段，设备合格率本期不可承诺。</w:t>
      </w:r>
    </w:p>
    <w:p w14:paraId="68F6EFB8">
      <w:r>
        <w:t>供应商合格率依赖新增供应商字段。</w:t>
      </w:r>
    </w:p>
    <w:p w14:paraId="49AB53B1"/>
    <w:p w14:paraId="050E4360">
      <w:pPr>
        <w:pStyle w:val="3"/>
      </w:pPr>
      <w:r>
        <w:t>7. 手续确认报表</w:t>
      </w:r>
    </w:p>
    <w:p w14:paraId="2CE6DAB4"/>
    <w:p w14:paraId="33ACC5F4">
      <w:r>
        <w:t>页面：新增页面，名称 `手续确认报表`</w:t>
      </w:r>
    </w:p>
    <w:p w14:paraId="46B39887"/>
    <w:p w14:paraId="6B30693F">
      <w:r>
        <w:t>目标：</w:t>
      </w:r>
    </w:p>
    <w:p w14:paraId="270D41EA">
      <w:r>
        <w:t>装配、电气发料齐套时间列表合并显示。</w:t>
      </w:r>
    </w:p>
    <w:p w14:paraId="5F4A580A">
      <w:r>
        <w:t>显示内容参考装配中心。</w:t>
      </w:r>
    </w:p>
    <w:p w14:paraId="678239E0">
      <w:r>
        <w:t>新增字段 `手续确认`。</w:t>
      </w:r>
    </w:p>
    <w:p w14:paraId="1E21AADD">
      <w:r>
        <w:t>用户点击选择 `已完成`。</w:t>
      </w:r>
    </w:p>
    <w:p w14:paraId="176741C8"/>
    <w:p w14:paraId="73750534">
      <w:r>
        <w:t>消失条件：</w:t>
      </w:r>
    </w:p>
    <w:p w14:paraId="67A13372">
      <w:r>
        <w:t>`手续确认 = 已完成`</w:t>
      </w:r>
    </w:p>
    <w:p w14:paraId="7E727285">
      <w:r>
        <w:t>生产订单取消</w:t>
      </w:r>
    </w:p>
    <w:p w14:paraId="3638138D">
      <w:r>
        <w:t>生产订单关闭</w:t>
      </w:r>
    </w:p>
    <w:p w14:paraId="6DC088FB">
      <w:r>
        <w:t>整单已入库</w:t>
      </w:r>
    </w:p>
    <w:p w14:paraId="40F0D898"/>
    <w:p w14:paraId="5C3A0B5A">
      <w:r>
        <w:t>已确认口径：</w:t>
      </w:r>
    </w:p>
    <w:p w14:paraId="39CF1C38">
      <w:r>
        <w:t>入库判定使用整单已入库状态。</w:t>
      </w:r>
    </w:p>
    <w:p w14:paraId="5FD18266">
      <w:r>
        <w:t>订单取消/关闭来源于 SAP 订单状态同步。</w:t>
      </w:r>
    </w:p>
    <w:p w14:paraId="0D46D89E">
      <w:r>
        <w:t>装配、电气两个报表合并显示。</w:t>
      </w:r>
    </w:p>
    <w:p w14:paraId="5943C460"/>
    <w:p w14:paraId="23B387F7">
      <w:r>
        <w:t>开发思路：</w:t>
      </w:r>
    </w:p>
    <w:p w14:paraId="22070156">
      <w:r>
        <w:t>新增报表页面。</w:t>
      </w:r>
    </w:p>
    <w:p w14:paraId="04C60352">
      <w:r>
        <w:t>后端查询只返回待确认数据。</w:t>
      </w:r>
    </w:p>
    <w:p w14:paraId="0C3913DF">
      <w:r>
        <w:t>新增手续确认保存接口。</w:t>
      </w:r>
    </w:p>
    <w:p w14:paraId="0A455EB5">
      <w:r>
        <w:t>消失规则放在 SQL 层处理。</w:t>
      </w:r>
    </w:p>
    <w:p w14:paraId="727E8922"/>
    <w:p w14:paraId="5B473760">
      <w:r>
        <w:t>预估周期：</w:t>
      </w:r>
    </w:p>
    <w:p w14:paraId="2BE7A150">
      <w:r>
        <w:t>SQL/接口：1 到 2 天</w:t>
      </w:r>
    </w:p>
    <w:p w14:paraId="2063D31E">
      <w:r>
        <w:t>前端页面：1 天</w:t>
      </w:r>
    </w:p>
    <w:p w14:paraId="37E3D08E">
      <w:r>
        <w:t>联调：0.5 天</w:t>
      </w:r>
    </w:p>
    <w:p w14:paraId="013056AB"/>
    <w:p w14:paraId="5451BE1A">
      <w:r>
        <w:t>AI 关键记录：</w:t>
      </w:r>
    </w:p>
    <w:p w14:paraId="319237DC">
      <w:r>
        <w:t>这是待办类报表。</w:t>
      </w:r>
    </w:p>
    <w:p w14:paraId="30A54ED9">
      <w:r>
        <w:t>只显示还需要手续确认的数据。</w:t>
      </w:r>
    </w:p>
    <w:p w14:paraId="42140965">
      <w:r>
        <w:t>已完成、取消、关闭、整单已入库都会消失。</w:t>
      </w:r>
    </w:p>
    <w:p w14:paraId="06288AF6"/>
    <w:p w14:paraId="03B38378">
      <w:pPr>
        <w:pStyle w:val="3"/>
      </w:pPr>
      <w:r>
        <w:t>8. 及时检验报表</w:t>
      </w:r>
    </w:p>
    <w:p w14:paraId="3EE9BB4B"/>
    <w:p w14:paraId="65CE090C">
      <w:r>
        <w:t>页面：新增页面，名称 `及时检验报表`</w:t>
      </w:r>
    </w:p>
    <w:p w14:paraId="1E5B6710"/>
    <w:p w14:paraId="7E46E365">
      <w:r>
        <w:t>目标：</w:t>
      </w:r>
    </w:p>
    <w:p w14:paraId="531ECE5C">
      <w:r>
        <w:t>生产报工完成后超过 2 天仍未检验的任务要显示出来。</w:t>
      </w:r>
    </w:p>
    <w:p w14:paraId="1DA65013"/>
    <w:p w14:paraId="3A3A668E">
      <w:r>
        <w:t>已确认口径：</w:t>
      </w:r>
    </w:p>
    <w:p w14:paraId="24CFCA3A">
      <w:r>
        <w:t>起算表：`YL_加工中心_操作记录表`</w:t>
      </w:r>
    </w:p>
    <w:p w14:paraId="6FB3E430">
      <w:r>
        <w:t>过滤条件：</w:t>
      </w:r>
    </w:p>
    <w:p w14:paraId="2826E75E">
      <w:r>
        <w:t>`操作类别 = 报工`</w:t>
      </w:r>
    </w:p>
    <w:p w14:paraId="0492C755">
      <w:r>
        <w:t>`操作数值 &gt; 0`</w:t>
      </w:r>
    </w:p>
    <w:p w14:paraId="606705CA">
      <w:r>
        <w:t>起算时间：</w:t>
      </w:r>
    </w:p>
    <w:p w14:paraId="1256CE9A">
      <w:r>
        <w:t>使用报工记录的 `结束时间`</w:t>
      </w:r>
    </w:p>
    <w:p w14:paraId="73D0E79D"/>
    <w:p w14:paraId="5DD340F2">
      <w:r>
        <w:t>判定逻辑：</w:t>
      </w:r>
    </w:p>
    <w:p w14:paraId="6C1368E9">
      <w:r>
        <w:t>报工记录满足 `操作类别 = 报工` 且 `操作数值 &gt; 0`。</w:t>
      </w:r>
    </w:p>
    <w:p w14:paraId="290BDCF1">
      <w:r>
        <w:t>`结束时间 &lt; DATEADD(DAY, -2, GETDATE())`。</w:t>
      </w:r>
    </w:p>
    <w:p w14:paraId="78849C3F">
      <w:r>
        <w:t>该任务无检验记录，或检验数量不足。</w:t>
      </w:r>
    </w:p>
    <w:p w14:paraId="313EE6F2">
      <w:r>
        <w:t>则进入报表。</w:t>
      </w:r>
    </w:p>
    <w:p w14:paraId="0413A901"/>
    <w:p w14:paraId="4F124973">
      <w:r>
        <w:t>建议字段：</w:t>
      </w:r>
    </w:p>
    <w:p w14:paraId="7BD652C0">
      <w:r>
        <w:t>生产订单</w:t>
      </w:r>
    </w:p>
    <w:p w14:paraId="690209CC">
      <w:r>
        <w:t>物料编码</w:t>
      </w:r>
    </w:p>
    <w:p w14:paraId="040581BC">
      <w:r>
        <w:t>物料名称</w:t>
      </w:r>
    </w:p>
    <w:p w14:paraId="15CA795A">
      <w:r>
        <w:t>工序名称</w:t>
      </w:r>
    </w:p>
    <w:p w14:paraId="3C439F3F">
      <w:r>
        <w:t>指派对象</w:t>
      </w:r>
    </w:p>
    <w:p w14:paraId="61856954">
      <w:r>
        <w:t>报工数量</w:t>
      </w:r>
    </w:p>
    <w:p w14:paraId="35C893C1">
      <w:r>
        <w:t>已检数量</w:t>
      </w:r>
    </w:p>
    <w:p w14:paraId="2902BBBF">
      <w:r>
        <w:t>未检数量</w:t>
      </w:r>
    </w:p>
    <w:p w14:paraId="66FAC577">
      <w:r>
        <w:t>报工结束时间</w:t>
      </w:r>
    </w:p>
    <w:p w14:paraId="178D2F3D">
      <w:r>
        <w:t>超期天数</w:t>
      </w:r>
    </w:p>
    <w:p w14:paraId="794FF7E4"/>
    <w:p w14:paraId="126A1252">
      <w:r>
        <w:t>预估周期：</w:t>
      </w:r>
    </w:p>
    <w:p w14:paraId="62937BF5">
      <w:r>
        <w:t>SQL/口径确认：1 天</w:t>
      </w:r>
    </w:p>
    <w:p w14:paraId="31D7EF95">
      <w:r>
        <w:t>后端查询：1 到 2 天</w:t>
      </w:r>
    </w:p>
    <w:p w14:paraId="23AC482F">
      <w:r>
        <w:t>前端页面：1 天</w:t>
      </w:r>
    </w:p>
    <w:p w14:paraId="1E7ED937">
      <w:r>
        <w:t>联调：0.5 天</w:t>
      </w:r>
    </w:p>
    <w:p w14:paraId="61044CAD"/>
    <w:p w14:paraId="2B5B7818">
      <w:r>
        <w:t>AI 关键记录：</w:t>
      </w:r>
    </w:p>
    <w:p w14:paraId="165F1BD8">
      <w:r>
        <w:t>不是所有未检验任务。</w:t>
      </w:r>
    </w:p>
    <w:p w14:paraId="6D78ADB4">
      <w:r>
        <w:t>是报工完成超过 2 天未检验。</w:t>
      </w:r>
    </w:p>
    <w:p w14:paraId="6FB8D097">
      <w:r>
        <w:t>起算时间为操作记录表的结束时间。</w:t>
      </w:r>
    </w:p>
    <w:p w14:paraId="1C3BE268"/>
    <w:p w14:paraId="5921A822">
      <w:pPr>
        <w:pStyle w:val="3"/>
      </w:pPr>
      <w:r>
        <w:t>9. 及时齐套跟踪结果报表</w:t>
      </w:r>
    </w:p>
    <w:p w14:paraId="658E04C3"/>
    <w:p w14:paraId="12CFEE3C">
      <w:r>
        <w:t>页面：新增页面，名称 `及时齐套跟踪结果报表`</w:t>
      </w:r>
    </w:p>
    <w:p w14:paraId="4B3E5699"/>
    <w:p w14:paraId="1E5E1C66">
      <w:r>
        <w:t>目标：</w:t>
      </w:r>
    </w:p>
    <w:p w14:paraId="7793F896">
      <w:r>
        <w:t>参考客户图片新增报表。</w:t>
      </w:r>
    </w:p>
    <w:p w14:paraId="5B8137EB">
      <w:r>
        <w:t>主表展示齐套跟踪信息。</w:t>
      </w:r>
    </w:p>
    <w:p w14:paraId="3D3775CB">
      <w:r>
        <w:t>点击展开显示缺件明细。</w:t>
      </w:r>
    </w:p>
    <w:p w14:paraId="363CB29B">
      <w:r>
        <w:t>缺件明细为 SAP 实时数据。</w:t>
      </w:r>
    </w:p>
    <w:p w14:paraId="376D3AF8">
      <w:r>
        <w:t>用生产订单号查询 SAP 加急件/缺件明细。</w:t>
      </w:r>
    </w:p>
    <w:p w14:paraId="52AF952F">
      <w:r>
        <w:t>缺料物料的生产订单号绑定主生产订单号。</w:t>
      </w:r>
    </w:p>
    <w:p w14:paraId="06AA1F93">
      <w:r>
        <w:t>一个主生产订单可包含多个缺料生产订单。</w:t>
      </w:r>
    </w:p>
    <w:p w14:paraId="27A6ADEF"/>
    <w:p w14:paraId="47C99650">
      <w:r>
        <w:t>缺件明细建议字段：</w:t>
      </w:r>
    </w:p>
    <w:p w14:paraId="4B7DB58D">
      <w:r>
        <w:t>物料编码</w:t>
      </w:r>
    </w:p>
    <w:p w14:paraId="56BC7723">
      <w:r>
        <w:t>物料名称</w:t>
      </w:r>
    </w:p>
    <w:p w14:paraId="72F9CBE3">
      <w:r>
        <w:t>缺件数量</w:t>
      </w:r>
    </w:p>
    <w:p w14:paraId="687D6CBD">
      <w:r>
        <w:t>属性：外购 / 自制</w:t>
      </w:r>
    </w:p>
    <w:p w14:paraId="0196845D">
      <w:r>
        <w:t>对应单据号</w:t>
      </w:r>
    </w:p>
    <w:p w14:paraId="3E30AE2E">
      <w:r>
        <w:t>当前进度</w:t>
      </w:r>
    </w:p>
    <w:p w14:paraId="2985C2E6">
      <w:r>
        <w:t>全序展示</w:t>
      </w:r>
    </w:p>
    <w:p w14:paraId="31C474ED">
      <w:r>
        <w:t>单条预计完成时间</w:t>
      </w:r>
    </w:p>
    <w:p w14:paraId="192E6565">
      <w:r>
        <w:t>预计可执行时间</w:t>
      </w:r>
    </w:p>
    <w:p w14:paraId="63902CA0"/>
    <w:p w14:paraId="7BB0124D">
      <w:r>
        <w:t>字段来源：</w:t>
      </w:r>
    </w:p>
    <w:p w14:paraId="7D8C06AF">
      <w:r>
        <w:t>缺件明细：SAP 实时查询。</w:t>
      </w:r>
    </w:p>
    <w:p w14:paraId="3C600A8A">
      <w:r>
        <w:t>外购对应单据：采购订单号，来源 SAP。</w:t>
      </w:r>
    </w:p>
    <w:p w14:paraId="2D47167A">
      <w:r>
        <w:t>自制对应单据：生产订单号，来源 MES 或 SAP 同步。</w:t>
      </w:r>
    </w:p>
    <w:p w14:paraId="348F5E42">
      <w:r>
        <w:t>预计可执行时间：手工维护。</w:t>
      </w:r>
    </w:p>
    <w:p w14:paraId="23EFFD87"/>
    <w:p w14:paraId="738D31C8">
      <w:r>
        <w:t>开发思路：</w:t>
      </w:r>
    </w:p>
    <w:p w14:paraId="5314BDDB">
      <w:r>
        <w:t>主表加载时不直接查所有 SAP 明细。</w:t>
      </w:r>
    </w:p>
    <w:p w14:paraId="0897FC14">
      <w:r>
        <w:t>点击展开时按生产订单号实时查询 SAP。</w:t>
      </w:r>
    </w:p>
    <w:p w14:paraId="27F23AB1">
      <w:r>
        <w:t>建立主生产订单号与缺料生产订单号的一对多关系。</w:t>
      </w:r>
    </w:p>
    <w:p w14:paraId="7318791E">
      <w:r>
        <w:t>支持后续导出。</w:t>
      </w:r>
    </w:p>
    <w:p w14:paraId="0E4A61BC"/>
    <w:p w14:paraId="2D6C4CB7">
      <w:r>
        <w:t>预估周期：</w:t>
      </w:r>
    </w:p>
    <w:p w14:paraId="674556B6">
      <w:r>
        <w:t>SAP 字段/接口确认：1 天</w:t>
      </w:r>
    </w:p>
    <w:p w14:paraId="326B2516">
      <w:r>
        <w:t>SQL/接口设计：1 到 2 天</w:t>
      </w:r>
    </w:p>
    <w:p w14:paraId="4E460279">
      <w:r>
        <w:t>前端主表和展开明细：1 到 2 天</w:t>
      </w:r>
    </w:p>
    <w:p w14:paraId="4E85B6C3">
      <w:r>
        <w:t>联调：1 天</w:t>
      </w:r>
    </w:p>
    <w:p w14:paraId="2D9F74E0"/>
    <w:p w14:paraId="2AD3EC06">
      <w:r>
        <w:t>AI 关键记录：</w:t>
      </w:r>
    </w:p>
    <w:p w14:paraId="2990DE48">
      <w:r>
        <w:t>展开行显示缺件明细。</w:t>
      </w:r>
    </w:p>
    <w:p w14:paraId="7BF56176">
      <w:r>
        <w:t>缺件明细来源 SAP 实时数据。</w:t>
      </w:r>
    </w:p>
    <w:p w14:paraId="14AEC057">
      <w:r>
        <w:t>主订单与缺料生产订单是一对多。</w:t>
      </w:r>
    </w:p>
    <w:p w14:paraId="1A62175E"/>
    <w:p w14:paraId="21C50A82">
      <w:pPr>
        <w:pStyle w:val="3"/>
      </w:pPr>
      <w:r>
        <w:t>10. 生产日报-送检</w:t>
      </w:r>
    </w:p>
    <w:p w14:paraId="69A6D8AE"/>
    <w:p w14:paraId="2685B196">
      <w:r>
        <w:t>页面：新增或扩展报表</w:t>
      </w:r>
    </w:p>
    <w:p w14:paraId="51907639"/>
    <w:p w14:paraId="7083E3E1">
      <w:r>
        <w:t>范围：</w:t>
      </w:r>
    </w:p>
    <w:p w14:paraId="787B23ED">
      <w:r>
        <w:t>生产日报-送检（机加）</w:t>
      </w:r>
    </w:p>
    <w:p w14:paraId="35DDF13F">
      <w:r>
        <w:t>生产日报-送检（装配）</w:t>
      </w:r>
    </w:p>
    <w:p w14:paraId="192181D0"/>
    <w:p w14:paraId="4529B84D">
      <w:r>
        <w:t>目标：</w:t>
      </w:r>
    </w:p>
    <w:p w14:paraId="363B2F6C">
      <w:r>
        <w:t>后续可能按多个部门出多个报表。</w:t>
      </w:r>
    </w:p>
    <w:p w14:paraId="7D4A2647">
      <w:r>
        <w:t>建议先做统一数据模型，部门作为维度。</w:t>
      </w:r>
    </w:p>
    <w:p w14:paraId="1DB92F7B"/>
    <w:p w14:paraId="768456CA">
      <w:r>
        <w:t>建议方案：</w:t>
      </w:r>
    </w:p>
    <w:p w14:paraId="4A0D6871">
      <w:r>
        <w:t>一个页面两个页签：</w:t>
      </w:r>
    </w:p>
    <w:p w14:paraId="759CBC47">
      <w:r>
        <w:t>机加送检日报</w:t>
      </w:r>
    </w:p>
    <w:p w14:paraId="0B59F672">
      <w:r>
        <w:t>装配送检日报</w:t>
      </w:r>
    </w:p>
    <w:p w14:paraId="4E1F1EED">
      <w:r>
        <w:t>两个页签均支持部门筛选。</w:t>
      </w:r>
    </w:p>
    <w:p w14:paraId="1AB2E6A3">
      <w:r>
        <w:t>后续客户要求独立菜单时再拆。</w:t>
      </w:r>
    </w:p>
    <w:p w14:paraId="3CE44EFB"/>
    <w:p w14:paraId="751E3146">
      <w:r>
        <w:t>建议字段：</w:t>
      </w:r>
    </w:p>
    <w:p w14:paraId="727C3192">
      <w:r>
        <w:t>日期</w:t>
      </w:r>
    </w:p>
    <w:p w14:paraId="0B3E1B68">
      <w:r>
        <w:t>部门</w:t>
      </w:r>
    </w:p>
    <w:p w14:paraId="0181DB63">
      <w:r>
        <w:t>生产订单</w:t>
      </w:r>
    </w:p>
    <w:p w14:paraId="239D11D7">
      <w:r>
        <w:t>物料编码</w:t>
      </w:r>
    </w:p>
    <w:p w14:paraId="190C05DF">
      <w:r>
        <w:t>物料名称</w:t>
      </w:r>
    </w:p>
    <w:p w14:paraId="4AAB380E">
      <w:r>
        <w:t>工序名称</w:t>
      </w:r>
    </w:p>
    <w:p w14:paraId="7779AADE">
      <w:r>
        <w:t>送检数量</w:t>
      </w:r>
    </w:p>
    <w:p w14:paraId="78FA2928">
      <w:r>
        <w:t>已检数量</w:t>
      </w:r>
    </w:p>
    <w:p w14:paraId="7B4E4093">
      <w:r>
        <w:t>合格数量</w:t>
      </w:r>
    </w:p>
    <w:p w14:paraId="7E1ED0F5">
      <w:r>
        <w:t>不合格数量</w:t>
      </w:r>
    </w:p>
    <w:p w14:paraId="65FAC978">
      <w:r>
        <w:t>送检时间</w:t>
      </w:r>
    </w:p>
    <w:p w14:paraId="2C0F34B6">
      <w:r>
        <w:t>检验时间</w:t>
      </w:r>
    </w:p>
    <w:p w14:paraId="46F37610">
      <w:r>
        <w:t>状态</w:t>
      </w:r>
    </w:p>
    <w:p w14:paraId="3F0CBFDB"/>
    <w:p w14:paraId="4515121F">
      <w:r>
        <w:t>风险点：</w:t>
      </w:r>
    </w:p>
    <w:p w14:paraId="77E8F4DA">
      <w:r>
        <w:t>部门归属口径需要确认：</w:t>
      </w:r>
    </w:p>
    <w:p w14:paraId="38AAB093">
      <w:r>
        <w:t>按操作人部门</w:t>
      </w:r>
    </w:p>
    <w:p w14:paraId="61B1FB41">
      <w:r>
        <w:t>按工位部门</w:t>
      </w:r>
    </w:p>
    <w:p w14:paraId="67158FC6">
      <w:r>
        <w:t>按任务归属部门</w:t>
      </w:r>
    </w:p>
    <w:p w14:paraId="56A12133">
      <w:r>
        <w:t>按物料/订单类型部门</w:t>
      </w:r>
    </w:p>
    <w:p w14:paraId="537EE2B8"/>
    <w:p w14:paraId="4F8CA401">
      <w:r>
        <w:t>预估周期：</w:t>
      </w:r>
    </w:p>
    <w:p w14:paraId="3F19435C">
      <w:r>
        <w:t>口径确认：0.5 到 1 天</w:t>
      </w:r>
    </w:p>
    <w:p w14:paraId="4F8879F4">
      <w:r>
        <w:t>SQL/接口：1 到 2 天</w:t>
      </w:r>
    </w:p>
    <w:p w14:paraId="60F02B3A">
      <w:r>
        <w:t>前端报表：1 天</w:t>
      </w:r>
    </w:p>
    <w:p w14:paraId="6EBB7A17">
      <w:r>
        <w:t>联调：0.5 天</w:t>
      </w:r>
    </w:p>
    <w:p w14:paraId="081D3E08"/>
    <w:p w14:paraId="1D858B30">
      <w:r>
        <w:t>AI 关键记录：</w:t>
      </w:r>
    </w:p>
    <w:p w14:paraId="37E50D8A">
      <w:r>
        <w:t>不建议写死多个部门报表。</w:t>
      </w:r>
    </w:p>
    <w:p w14:paraId="4F662BCD">
      <w:r>
        <w:t>部门作为维度，后续可拆。</w:t>
      </w:r>
    </w:p>
    <w:p w14:paraId="3CC17E51"/>
    <w:p w14:paraId="3368C39F">
      <w:pPr>
        <w:pStyle w:val="3"/>
      </w:pPr>
      <w:r>
        <w:t>11. 编程任务清单 / 编程报工</w:t>
      </w:r>
    </w:p>
    <w:p w14:paraId="2B16E500"/>
    <w:p w14:paraId="17CC0078">
      <w:r>
        <w:t>页面：新增页面，建议名称 `编程任务清单` 或 `编程报工`</w:t>
      </w:r>
    </w:p>
    <w:p w14:paraId="71D491CA"/>
    <w:p w14:paraId="1778FBFC">
      <w:r>
        <w:t>需求理解：</w:t>
      </w:r>
    </w:p>
    <w:p w14:paraId="0A2109A7">
      <w:r>
        <w:t>不是普通设备任务列表。</w:t>
      </w:r>
    </w:p>
    <w:p w14:paraId="326A0390">
      <w:r>
        <w:t>本质是编程报工。</w:t>
      </w:r>
    </w:p>
    <w:p w14:paraId="6074811C">
      <w:r>
        <w:t>展示和操作流程参考装配中心。</w:t>
      </w:r>
    </w:p>
    <w:p w14:paraId="21E80B7E"/>
    <w:p w14:paraId="19C41442">
      <w:r>
        <w:t>功能建议：</w:t>
      </w:r>
    </w:p>
    <w:p w14:paraId="2F7074D1">
      <w:r>
        <w:t>编程任务列表。</w:t>
      </w:r>
    </w:p>
    <w:p w14:paraId="7602C384">
      <w:r>
        <w:t>按设备/工位筛选。</w:t>
      </w:r>
    </w:p>
    <w:p w14:paraId="0B5DA122">
      <w:r>
        <w:t>开始编程。</w:t>
      </w:r>
    </w:p>
    <w:p w14:paraId="1424F365">
      <w:r>
        <w:t>结束编程。</w:t>
      </w:r>
    </w:p>
    <w:p w14:paraId="0119E334">
      <w:r>
        <w:t>填写编程内容/说明。</w:t>
      </w:r>
    </w:p>
    <w:p w14:paraId="72FA63FF">
      <w:r>
        <w:t>记录人员、开始时间、结束时间、工时。</w:t>
      </w:r>
    </w:p>
    <w:p w14:paraId="54ECCAD0"/>
    <w:p w14:paraId="7E52B339">
      <w:r>
        <w:t>数据建议：</w:t>
      </w:r>
    </w:p>
    <w:p w14:paraId="67A79E51">
      <w:r>
        <w:t>编程任务表。</w:t>
      </w:r>
    </w:p>
    <w:p w14:paraId="1E73033E">
      <w:r>
        <w:t>编程报工记录表。</w:t>
      </w:r>
    </w:p>
    <w:p w14:paraId="35C0B103">
      <w:r>
        <w:t>或在操作记录中新增编程相关操作类别。</w:t>
      </w:r>
    </w:p>
    <w:p w14:paraId="40520A84">
      <w:r>
        <w:t>若后续独立统计，建议单独建表。</w:t>
      </w:r>
    </w:p>
    <w:p w14:paraId="2FD08402"/>
    <w:p w14:paraId="1CFD4ACC">
      <w:r>
        <w:t>待确认：</w:t>
      </w:r>
    </w:p>
    <w:p w14:paraId="33748575">
      <w:r>
        <w:t>编程任务来源：</w:t>
      </w:r>
    </w:p>
    <w:p w14:paraId="649C01E5">
      <w:r>
        <w:t>生产订单自动生成</w:t>
      </w:r>
    </w:p>
    <w:p w14:paraId="4BEEEC4D">
      <w:r>
        <w:t>人工创建</w:t>
      </w:r>
    </w:p>
    <w:p w14:paraId="66D53954">
      <w:r>
        <w:t>从设备任务筛出</w:t>
      </w:r>
    </w:p>
    <w:p w14:paraId="43E5A904">
      <w:r>
        <w:t>是否允许多人同时编程一个任务。</w:t>
      </w:r>
    </w:p>
    <w:p w14:paraId="706DA624">
      <w:r>
        <w:t>编程完成后是否影响生产任务状态。</w:t>
      </w:r>
    </w:p>
    <w:p w14:paraId="2E22CED4"/>
    <w:p w14:paraId="7CD1ACA7">
      <w:r>
        <w:t>预估周期：</w:t>
      </w:r>
    </w:p>
    <w:p w14:paraId="0381F813">
      <w:r>
        <w:t>需求口径确认：0.5 到 1 天</w:t>
      </w:r>
    </w:p>
    <w:p w14:paraId="1D2466A7">
      <w:r>
        <w:t>SQL/表结构/接口：1 到 2 天</w:t>
      </w:r>
    </w:p>
    <w:p w14:paraId="4EB48D6A">
      <w:r>
        <w:t>前端页面：1 到 2 天</w:t>
      </w:r>
    </w:p>
    <w:p w14:paraId="7BFCDCA7">
      <w:r>
        <w:t>联调：0.5 天</w:t>
      </w:r>
    </w:p>
    <w:p w14:paraId="42849CFB"/>
    <w:p w14:paraId="5DD344EA">
      <w:r>
        <w:t>AI 关键记录：</w:t>
      </w:r>
    </w:p>
    <w:p w14:paraId="7349C9D2">
      <w:r>
        <w:t>本质是编程报工。</w:t>
      </w:r>
    </w:p>
    <w:p w14:paraId="7AB832D9">
      <w:r>
        <w:t>不混入装配或机加工时。</w:t>
      </w:r>
    </w:p>
    <w:p w14:paraId="5AD0F8B2">
      <w:r>
        <w:t>工时建议独立存储。</w:t>
      </w:r>
    </w:p>
    <w:p w14:paraId="2168955B"/>
    <w:p w14:paraId="0039881E">
      <w:pPr>
        <w:pStyle w:val="3"/>
      </w:pPr>
      <w:r>
        <w:t>12. 生产订单关闭批量更新 SAP 状态</w:t>
      </w:r>
    </w:p>
    <w:p w14:paraId="232DEB76"/>
    <w:p w14:paraId="7CA424E7">
      <w:r>
        <w:t>页面：生产订单关闭</w:t>
      </w:r>
    </w:p>
    <w:p w14:paraId="12FC607C"/>
    <w:p w14:paraId="2AF4E28C">
      <w:r>
        <w:t>目标：</w:t>
      </w:r>
    </w:p>
    <w:p w14:paraId="76BDBB09">
      <w:r>
        <w:t>新增批量更新 SAP 订单状态功能。</w:t>
      </w:r>
    </w:p>
    <w:p w14:paraId="5F9F1ADC"/>
    <w:p w14:paraId="1BBFA62A">
      <w:r>
        <w:t>方案：</w:t>
      </w:r>
    </w:p>
    <w:p w14:paraId="3A1B1DF0">
      <w:r>
        <w:t>表格支持多选。</w:t>
      </w:r>
    </w:p>
    <w:p w14:paraId="5D092799">
      <w:r>
        <w:t>新增按钮 `批量关闭SAP订单`。</w:t>
      </w:r>
    </w:p>
    <w:p w14:paraId="380BC13C">
      <w:r>
        <w:t>批量操作前后端都必须校验。</w:t>
      </w:r>
    </w:p>
    <w:p w14:paraId="4617045D">
      <w:r>
        <w:t>逐单调用 SAP 关闭接口。</w:t>
      </w:r>
    </w:p>
    <w:p w14:paraId="5E62707E">
      <w:r>
        <w:t>返回每条成功/失败原因。</w:t>
      </w:r>
    </w:p>
    <w:p w14:paraId="5ACB7CDA">
      <w:r>
        <w:t>记录操作日志。</w:t>
      </w:r>
    </w:p>
    <w:p w14:paraId="4ABCF9A8"/>
    <w:p w14:paraId="4E3C788D">
      <w:r>
        <w:t>风险点：</w:t>
      </w:r>
    </w:p>
    <w:p w14:paraId="22B8CB83">
      <w:r>
        <w:t>SAP 写操作风险高。</w:t>
      </w:r>
    </w:p>
    <w:p w14:paraId="2C9DBF4A">
      <w:r>
        <w:t>必须二次确认。</w:t>
      </w:r>
    </w:p>
    <w:p w14:paraId="33987C90">
      <w:r>
        <w:t>必须支持部分成功、部分失败。</w:t>
      </w:r>
    </w:p>
    <w:p w14:paraId="3F53109F">
      <w:r>
        <w:t>失败项可重试。</w:t>
      </w:r>
    </w:p>
    <w:p w14:paraId="386ED584"/>
    <w:p w14:paraId="737C0097">
      <w:r>
        <w:t>预估周期：</w:t>
      </w:r>
    </w:p>
    <w:p w14:paraId="1D57BD0A">
      <w:r>
        <w:t>前端批量选择与结果弹窗：0.5 到 1 天</w:t>
      </w:r>
    </w:p>
    <w:p w14:paraId="21B207BD">
      <w:r>
        <w:t>后端批量接口：1 到 2 天</w:t>
      </w:r>
    </w:p>
    <w:p w14:paraId="0FE10575">
      <w:r>
        <w:t>SAP 联调：1 天</w:t>
      </w:r>
    </w:p>
    <w:p w14:paraId="3E491F45">
      <w:r>
        <w:t>测试与异常处理：0.5 到 1 天</w:t>
      </w:r>
    </w:p>
    <w:p w14:paraId="371F7AD3"/>
    <w:p w14:paraId="19AB001D">
      <w:r>
        <w:t>AI 关键记录：</w:t>
      </w:r>
    </w:p>
    <w:p w14:paraId="5FFF48E3">
      <w:r>
        <w:t>建议逐单执行，不建议一条失败全批失败。</w:t>
      </w:r>
    </w:p>
    <w:p w14:paraId="66BE7917">
      <w:r>
        <w:t>必须记录实际操作结果。</w:t>
      </w:r>
    </w:p>
    <w:p w14:paraId="42B1EB23"/>
    <w:p w14:paraId="534D1A81">
      <w:pPr>
        <w:pStyle w:val="3"/>
      </w:pPr>
      <w:r>
        <w:t>13. 生产工艺编辑自动带出标准工艺</w:t>
      </w:r>
    </w:p>
    <w:p w14:paraId="6056B065"/>
    <w:p w14:paraId="18B3E3A0">
      <w:r>
        <w:t>页面：生产工艺</w:t>
      </w:r>
    </w:p>
    <w:p w14:paraId="578DF9C7"/>
    <w:p w14:paraId="5E16032C">
      <w:r>
        <w:t>目标：</w:t>
      </w:r>
    </w:p>
    <w:p w14:paraId="3C4F9937">
      <w:r>
        <w:t>点击编辑时，如果没有生产工艺，自动带出标准工艺。</w:t>
      </w:r>
    </w:p>
    <w:p w14:paraId="18F05DB7"/>
    <w:p w14:paraId="730250EC">
      <w:r>
        <w:t>方案：</w:t>
      </w:r>
    </w:p>
    <w:p w14:paraId="0E990FEE">
      <w:r>
        <w:t>点击编辑先查询是否已有生产工艺。</w:t>
      </w:r>
    </w:p>
    <w:p w14:paraId="2D8DDE97">
      <w:r>
        <w:t>有则正常编辑。</w:t>
      </w:r>
    </w:p>
    <w:p w14:paraId="1BBA68CF">
      <w:r>
        <w:t>没有则按物料编码查询标准工艺。</w:t>
      </w:r>
    </w:p>
    <w:p w14:paraId="49F8B9F3">
      <w:r>
        <w:t>标准工艺带入为草稿。</w:t>
      </w:r>
    </w:p>
    <w:p w14:paraId="253317F6">
      <w:r>
        <w:t>用户保存后才正式写入生产工艺。</w:t>
      </w:r>
    </w:p>
    <w:p w14:paraId="4E3B7AF9">
      <w:r>
        <w:t>没有标准工艺时提示。</w:t>
      </w:r>
    </w:p>
    <w:p w14:paraId="12C46609"/>
    <w:p w14:paraId="18F43864">
      <w:r>
        <w:t>风险点：</w:t>
      </w:r>
    </w:p>
    <w:p w14:paraId="105EE15D">
      <w:r>
        <w:t>标准工艺和生产工艺字段映射需要确认。</w:t>
      </w:r>
    </w:p>
    <w:p w14:paraId="181DC0C2">
      <w:r>
        <w:t>自动带出不应自动落库。</w:t>
      </w:r>
    </w:p>
    <w:p w14:paraId="3917375E">
      <w:r>
        <w:t>已生成生产工艺不建议再随标准工艺自动变化。</w:t>
      </w:r>
    </w:p>
    <w:p w14:paraId="4F9F61DA"/>
    <w:p w14:paraId="1FD16651">
      <w:r>
        <w:t>预估周期：</w:t>
      </w:r>
    </w:p>
    <w:p w14:paraId="5B1A2E65">
      <w:r>
        <w:t>前端判断与带出：0.5 到 1 天</w:t>
      </w:r>
    </w:p>
    <w:p w14:paraId="36855512">
      <w:r>
        <w:t>SQL/接口：1 天</w:t>
      </w:r>
    </w:p>
    <w:p w14:paraId="0FFEE48C">
      <w:r>
        <w:t>联调：0.5 天</w:t>
      </w:r>
    </w:p>
    <w:p w14:paraId="423FDA15"/>
    <w:p w14:paraId="27570BF1">
      <w:r>
        <w:t>AI 关键记录：</w:t>
      </w:r>
    </w:p>
    <w:p w14:paraId="73BE3E14">
      <w:r>
        <w:t>自动带出草稿，不自动保存。</w:t>
      </w:r>
    </w:p>
    <w:p w14:paraId="0539AAF5">
      <w:r>
        <w:t>有生产工艺则不覆盖。</w:t>
      </w:r>
    </w:p>
    <w:p w14:paraId="2E0B8658"/>
    <w:p w14:paraId="46FFAF18">
      <w:pPr>
        <w:pStyle w:val="3"/>
      </w:pPr>
      <w:r>
        <w:t>14. 异常管控</w:t>
      </w:r>
    </w:p>
    <w:p w14:paraId="4D3041FB"/>
    <w:p w14:paraId="749D12FD">
      <w:r>
        <w:t>页面：异常管控 + 全部报工页面</w:t>
      </w:r>
    </w:p>
    <w:p w14:paraId="36EE591D"/>
    <w:p w14:paraId="3A0A4ECC">
      <w:r>
        <w:t>目标：</w:t>
      </w:r>
    </w:p>
    <w:p w14:paraId="6456A925">
      <w:r>
        <w:t>所有报工页面选中任务后可直接报异常。</w:t>
      </w:r>
    </w:p>
    <w:p w14:paraId="52313080">
      <w:r>
        <w:t>异常提报时审批人多选。</w:t>
      </w:r>
    </w:p>
    <w:p w14:paraId="1B40F538">
      <w:r>
        <w:t>多个审批人中一人处理即可。</w:t>
      </w:r>
    </w:p>
    <w:p w14:paraId="1842E0C8">
      <w:r>
        <w:t>被选中的其他审批人也可以看到任务。</w:t>
      </w:r>
    </w:p>
    <w:p w14:paraId="59A6C1CC">
      <w:r>
        <w:t>审批人可能是任意人员，不限制部门、角色或组织层级。</w:t>
      </w:r>
    </w:p>
    <w:p w14:paraId="26ACEF44"/>
    <w:p w14:paraId="412BFC54">
      <w:r>
        <w:t>方案：</w:t>
      </w:r>
    </w:p>
    <w:p w14:paraId="124D4974">
      <w:r>
        <w:t>所有报工页面增加 `报异常` 入口。</w:t>
      </w:r>
    </w:p>
    <w:p w14:paraId="59337997">
      <w:r>
        <w:t>选中任务后自动带出任务信息。</w:t>
      </w:r>
    </w:p>
    <w:p w14:paraId="65B6CEFD">
      <w:r>
        <w:t>异常弹窗填写异常类型、说明、附件、审批人。</w:t>
      </w:r>
    </w:p>
    <w:p w14:paraId="28FE13F3">
      <w:r>
        <w:t>审批人支持多选。</w:t>
      </w:r>
    </w:p>
    <w:p w14:paraId="6F99FDD2">
      <w:r>
        <w:t>任一审批人处理后，该异常进入下一状态。</w:t>
      </w:r>
    </w:p>
    <w:p w14:paraId="22E2E9BD">
      <w:r>
        <w:t>记录实际处理人。</w:t>
      </w:r>
    </w:p>
    <w:p w14:paraId="6BE21667"/>
    <w:p w14:paraId="21E9A6DC">
      <w:r>
        <w:t>预估周期：</w:t>
      </w:r>
    </w:p>
    <w:p w14:paraId="427DEAB2">
      <w:r>
        <w:t>全部报工页入口改造：1 到 2 天</w:t>
      </w:r>
    </w:p>
    <w:p w14:paraId="4307E32A">
      <w:r>
        <w:t>异常提报弹窗和接口：1 天</w:t>
      </w:r>
    </w:p>
    <w:p w14:paraId="4B412C8A">
      <w:r>
        <w:t>多审批人表结构/查询逻辑：1 到 2 天</w:t>
      </w:r>
    </w:p>
    <w:p w14:paraId="6FCC8ED3">
      <w:r>
        <w:t>待办可见和处理逻辑：1 天</w:t>
      </w:r>
    </w:p>
    <w:p w14:paraId="2E3AC037">
      <w:r>
        <w:t>联调：0.5 到 1 天</w:t>
      </w:r>
    </w:p>
    <w:p w14:paraId="115363B6"/>
    <w:p w14:paraId="16F02D39">
      <w:r>
        <w:t>AI 关键记录：</w:t>
      </w:r>
    </w:p>
    <w:p w14:paraId="1C170C1C">
      <w:r>
        <w:t>多审批人不是会签。</w:t>
      </w:r>
    </w:p>
    <w:p w14:paraId="60181421">
      <w:r>
        <w:t>是多人可见，一人处理。</w:t>
      </w:r>
    </w:p>
    <w:p w14:paraId="5CDDD17F">
      <w:r>
        <w:t>审批人可为任意人员。</w:t>
      </w:r>
    </w:p>
    <w:p w14:paraId="1B6B4BEB">
      <w:r>
        <w:t>全部报工页面都要加入口。</w:t>
      </w:r>
    </w:p>
    <w:p w14:paraId="6700481D"/>
    <w:p w14:paraId="40A023F9">
      <w:pPr>
        <w:pStyle w:val="3"/>
      </w:pPr>
      <w:r>
        <w:t>15. 及时开工报表</w:t>
      </w:r>
    </w:p>
    <w:p w14:paraId="661CBDF6"/>
    <w:p w14:paraId="4F516E90">
      <w:r>
        <w:t>页面：及时开工报表</w:t>
      </w:r>
    </w:p>
    <w:p w14:paraId="3CA0AFA8"/>
    <w:p w14:paraId="31DF6F44">
      <w:r>
        <w:t>真实需求：</w:t>
      </w:r>
    </w:p>
    <w:p w14:paraId="58FB7104">
      <w:r>
        <w:t>指派对象查询条件支持正选和反选。</w:t>
      </w:r>
    </w:p>
    <w:p w14:paraId="20137ADE">
      <w:r>
        <w:t>不是重做及时开工算法。</w:t>
      </w:r>
    </w:p>
    <w:p w14:paraId="7881CC0F"/>
    <w:p w14:paraId="20F4B802">
      <w:r>
        <w:t>方案：</w:t>
      </w:r>
    </w:p>
    <w:p w14:paraId="3E01A71B">
      <w:r>
        <w:t>增加 `指派对象查询模式`。</w:t>
      </w:r>
    </w:p>
    <w:p w14:paraId="176350DB">
      <w:r>
        <w:t>选项：</w:t>
      </w:r>
    </w:p>
    <w:p w14:paraId="1E6505F6">
      <w:r>
        <w:t>包含</w:t>
      </w:r>
    </w:p>
    <w:p w14:paraId="6374A338">
      <w:r>
        <w:t>排除</w:t>
      </w:r>
    </w:p>
    <w:p w14:paraId="5506F393">
      <w:r>
        <w:t>指派对象支持多选。</w:t>
      </w:r>
    </w:p>
    <w:p w14:paraId="365DF685">
      <w:r>
        <w:t>正选：`指派对象 IN (...)`</w:t>
      </w:r>
    </w:p>
    <w:p w14:paraId="43B4BA9F">
      <w:r>
        <w:t>反选：`指派对象 NOT IN (...)`</w:t>
      </w:r>
    </w:p>
    <w:p w14:paraId="693964B0">
      <w:r>
        <w:t>原及时开工业务逻辑不变。</w:t>
      </w:r>
    </w:p>
    <w:p w14:paraId="7603885A"/>
    <w:p w14:paraId="777CD9FA">
      <w:r>
        <w:t>预估周期：</w:t>
      </w:r>
    </w:p>
    <w:p w14:paraId="0CFC09E5">
      <w:r>
        <w:t>前端筛选控件：0.5 天</w:t>
      </w:r>
    </w:p>
    <w:p w14:paraId="5C14C6EC">
      <w:r>
        <w:t>SQL 参数调整：0.5 到 1 天</w:t>
      </w:r>
    </w:p>
    <w:p w14:paraId="28835F0F">
      <w:r>
        <w:t>联调：0.5 天</w:t>
      </w:r>
    </w:p>
    <w:p w14:paraId="3A0900C5"/>
    <w:p w14:paraId="75763A5D">
      <w:r>
        <w:t>AI 关键记录：</w:t>
      </w:r>
    </w:p>
    <w:p w14:paraId="62B87D26">
      <w:r>
        <w:t>问题是指派对象过滤方式。</w:t>
      </w:r>
    </w:p>
    <w:p w14:paraId="63EA9062">
      <w:r>
        <w:t>保留旧逻辑为默认模式。</w:t>
      </w:r>
    </w:p>
    <w:p w14:paraId="7831DD6B"/>
    <w:p w14:paraId="3CE291B0">
      <w:pPr>
        <w:pStyle w:val="3"/>
      </w:pPr>
      <w:r>
        <w:t>16. 让步接收记录</w:t>
      </w:r>
    </w:p>
    <w:p w14:paraId="72453C03"/>
    <w:p w14:paraId="6B38C8D9">
      <w:r>
        <w:t>页面：新增页面，名称 `让步接收记录`</w:t>
      </w:r>
    </w:p>
    <w:p w14:paraId="4653511D"/>
    <w:p w14:paraId="547C43C5">
      <w:r>
        <w:t>目标：</w:t>
      </w:r>
    </w:p>
    <w:p w14:paraId="2B52D058">
      <w:r>
        <w:t>查询质检记录中 `让步接收` 字段不为 NULL 的所有数据。</w:t>
      </w:r>
    </w:p>
    <w:p w14:paraId="1DF7CF41"/>
    <w:p w14:paraId="08521409">
      <w:r>
        <w:t>方案：</w:t>
      </w:r>
    </w:p>
    <w:p w14:paraId="7B9F606E">
      <w:r>
        <w:t>新增查询页面。</w:t>
      </w:r>
    </w:p>
    <w:p w14:paraId="1ECAF9C3">
      <w:r>
        <w:t>默认条件：`让步接收 IS NOT NULL`。</w:t>
      </w:r>
    </w:p>
    <w:p w14:paraId="5B9BA6D4">
      <w:r>
        <w:t>支持生产订单、物料、检验时间、检验人等筛选。</w:t>
      </w:r>
    </w:p>
    <w:p w14:paraId="73757C88">
      <w:r>
        <w:t>支持详情和导出。</w:t>
      </w:r>
    </w:p>
    <w:p w14:paraId="31B555F9"/>
    <w:p w14:paraId="22D0969D">
      <w:r>
        <w:t>预估周期：</w:t>
      </w:r>
    </w:p>
    <w:p w14:paraId="083694F1">
      <w:r>
        <w:t>SQL 查询：0.5 到 1 天</w:t>
      </w:r>
    </w:p>
    <w:p w14:paraId="55DE2368">
      <w:r>
        <w:t>前端页面：0.5 到 1 天</w:t>
      </w:r>
    </w:p>
    <w:p w14:paraId="0C0E2812">
      <w:r>
        <w:t>联调：0.5 天</w:t>
      </w:r>
    </w:p>
    <w:p w14:paraId="216C7604"/>
    <w:p w14:paraId="749F8C1A">
      <w:r>
        <w:t>AI 关键记录：</w:t>
      </w:r>
    </w:p>
    <w:p w14:paraId="32E01B60">
      <w:r>
        <w:t>这是记录查询页，不是审批页。</w:t>
      </w:r>
    </w:p>
    <w:p w14:paraId="084B8010">
      <w:r>
        <w:t>默认只查让步接收字段不为空的数据。</w:t>
      </w:r>
    </w:p>
    <w:p w14:paraId="7D948A63"/>
    <w:p w14:paraId="6D24676F">
      <w:pPr>
        <w:pStyle w:val="3"/>
      </w:pPr>
      <w:r>
        <w:t>17. 装配已排产需求</w:t>
      </w:r>
    </w:p>
    <w:p w14:paraId="3F24A0F3"/>
    <w:p w14:paraId="4929DF7E">
      <w:r>
        <w:t>页面：新增页面，名称 `装配已排产需求`</w:t>
      </w:r>
    </w:p>
    <w:p w14:paraId="1E855440"/>
    <w:p w14:paraId="57B31AE3">
      <w:r>
        <w:t>总体定位：</w:t>
      </w:r>
    </w:p>
    <w:p w14:paraId="38DDF29B">
      <w:r>
        <w:t>独立子项目。</w:t>
      </w:r>
    </w:p>
    <w:p w14:paraId="6DBABB19">
      <w:r>
        <w:t>基于装配已排产数据。</w:t>
      </w:r>
    </w:p>
    <w:p w14:paraId="196C0BDB">
      <w:r>
        <w:t>整合 SAP 字段、MES 报工、工时、异常、齐套时间、日计划。</w:t>
      </w:r>
    </w:p>
    <w:p w14:paraId="4ACFD85C"/>
    <w:p w14:paraId="2DDE1B4C">
      <w:r>
        <w:t>已确认口径：</w:t>
      </w:r>
    </w:p>
    <w:p w14:paraId="55AA420D">
      <w:r>
        <w:t>系统/非系统分类按物料名称关键字判断。</w:t>
      </w:r>
    </w:p>
    <w:p w14:paraId="7407AB38">
      <w:r>
        <w:t>系统：高压冷却相关物料。</w:t>
      </w:r>
    </w:p>
    <w:p w14:paraId="13407A63">
      <w:r>
        <w:t>非系统：除高压冷却之外的阀类物料。</w:t>
      </w:r>
    </w:p>
    <w:p w14:paraId="79CFF90E">
      <w:r>
        <w:t>装配完成时间 = 发料齐套时间 + 3 天。</w:t>
      </w:r>
    </w:p>
    <w:p w14:paraId="67858AF6">
      <w:r>
        <w:t>发料齐套时间来源：生产计划表发料齐套时间字段。</w:t>
      </w:r>
    </w:p>
    <w:p w14:paraId="3DBF7DF5">
      <w:r>
        <w:t>当前发料齐套时间字段还没有，等待 SAP 或通过逻辑判断获取。</w:t>
      </w:r>
    </w:p>
    <w:p w14:paraId="1A1022ED">
      <w:r>
        <w:t>手工维护字段放在生产计划表。</w:t>
      </w:r>
    </w:p>
    <w:p w14:paraId="337987DA">
      <w:r>
        <w:t>装配工时来源：装配报工记录。</w:t>
      </w:r>
    </w:p>
    <w:p w14:paraId="37EE7C11">
      <w:r>
        <w:t>质量工时来源：质检报工。</w:t>
      </w:r>
    </w:p>
    <w:p w14:paraId="1025F3B9">
      <w:r>
        <w:t>设计工时来源：新设计任务报工模块。</w:t>
      </w:r>
    </w:p>
    <w:p w14:paraId="52999D55">
      <w:r>
        <w:t>合同工时汇总：按合同号汇总该合同下所有生产订单。</w:t>
      </w:r>
    </w:p>
    <w:p w14:paraId="1555DFBB">
      <w:r>
        <w:t>合同进度参考公式：累计工时 / 预计总工时。</w:t>
      </w:r>
    </w:p>
    <w:p w14:paraId="5C0181EE">
      <w:r>
        <w:t>当前对应人员：多人开始未结束时显示多人。</w:t>
      </w:r>
    </w:p>
    <w:p w14:paraId="689690AB">
      <w:r>
        <w:t>当前对应内容：目前无字段，需要新增开发。</w:t>
      </w:r>
    </w:p>
    <w:p w14:paraId="240BD449">
      <w:r>
        <w:t>异常按生产订单关联。</w:t>
      </w:r>
    </w:p>
    <w:p w14:paraId="4414B90B">
      <w:r>
        <w:t>日计划按装配完成时间生成。</w:t>
      </w:r>
    </w:p>
    <w:p w14:paraId="40B78371"/>
    <w:p w14:paraId="244E77B6">
      <w:r>
        <w:t>新增字段：</w:t>
      </w:r>
    </w:p>
    <w:p w14:paraId="53E06864">
      <w:r>
        <w:t>发料齐套时间</w:t>
      </w:r>
    </w:p>
    <w:p w14:paraId="1BF51284">
      <w:r>
        <w:t>装配完成时间</w:t>
      </w:r>
    </w:p>
    <w:p w14:paraId="0801D2B2">
      <w:r>
        <w:t>派工时间，SAP 提供</w:t>
      </w:r>
    </w:p>
    <w:p w14:paraId="58FAD4EF">
      <w:r>
        <w:t>合同交货期，SAP 提供</w:t>
      </w:r>
    </w:p>
    <w:p w14:paraId="446634AB">
      <w:r>
        <w:t>钣金预达</w:t>
      </w:r>
    </w:p>
    <w:p w14:paraId="4AF8439E">
      <w:r>
        <w:t>钣金到达</w:t>
      </w:r>
    </w:p>
    <w:p w14:paraId="22173DE5">
      <w:r>
        <w:t>泵</w:t>
      </w:r>
    </w:p>
    <w:p w14:paraId="65C9B8FF">
      <w:r>
        <w:t>当前对应人员</w:t>
      </w:r>
    </w:p>
    <w:p w14:paraId="23CCEC38">
      <w:r>
        <w:t>当前对应内容</w:t>
      </w:r>
    </w:p>
    <w:p w14:paraId="3BB86673">
      <w:r>
        <w:t>生产订单累计工时</w:t>
      </w:r>
    </w:p>
    <w:p w14:paraId="07E94F82">
      <w:r>
        <w:t>历史工序说明</w:t>
      </w:r>
    </w:p>
    <w:p w14:paraId="18B639A2">
      <w:r>
        <w:t>预计总工时</w:t>
      </w:r>
    </w:p>
    <w:p w14:paraId="5455CAA1">
      <w:r>
        <w:t>合同工时汇总</w:t>
      </w:r>
    </w:p>
    <w:p w14:paraId="2BB8D024">
      <w:r>
        <w:t>合同进度参考</w:t>
      </w:r>
    </w:p>
    <w:p w14:paraId="45EB4666">
      <w:r>
        <w:t>预计剩余工时</w:t>
      </w:r>
    </w:p>
    <w:p w14:paraId="03C2D529">
      <w:r>
        <w:t>生产异常</w:t>
      </w:r>
    </w:p>
    <w:p w14:paraId="41EF11E0"/>
    <w:p w14:paraId="0EBA0F94">
      <w:r>
        <w:t>装配完成时间：</w:t>
      </w:r>
    </w:p>
    <w:p w14:paraId="257AAE82">
      <w:r>
        <w:t>发料齐套时间 + 3 天。</w:t>
      </w:r>
    </w:p>
    <w:p w14:paraId="56BCB296">
      <w:r>
        <w:t>可人工修改。</w:t>
      </w:r>
    </w:p>
    <w:p w14:paraId="60EFA3B1">
      <w:r>
        <w:t>建议记录修改人、修改时间、原值、新值。</w:t>
      </w:r>
    </w:p>
    <w:p w14:paraId="1FA9E9F1"/>
    <w:p w14:paraId="4303471D">
      <w:r>
        <w:t>当前对应人员：</w:t>
      </w:r>
    </w:p>
    <w:p w14:paraId="51D59A5D">
      <w:r>
        <w:t>来源于装配开始后未结束的报工记录。</w:t>
      </w:r>
    </w:p>
    <w:p w14:paraId="112EBDC7">
      <w:r>
        <w:t>多人显示人名和开始时间。</w:t>
      </w:r>
    </w:p>
    <w:p w14:paraId="4B7E729D"/>
    <w:p w14:paraId="031DBC64">
      <w:r>
        <w:t>当前对应内容：</w:t>
      </w:r>
    </w:p>
    <w:p w14:paraId="704C1435">
      <w:r>
        <w:t>来源于装配开始时输入的工作内容。</w:t>
      </w:r>
    </w:p>
    <w:p w14:paraId="0CC59417">
      <w:r>
        <w:t>当前系统没有字段，需要新增。</w:t>
      </w:r>
    </w:p>
    <w:p w14:paraId="5A777628"/>
    <w:p w14:paraId="38868BD2">
      <w:r>
        <w:t>工时：</w:t>
      </w:r>
    </w:p>
    <w:p w14:paraId="050CE217">
      <w:r>
        <w:t>生产订单累计工时按生产订单汇总。</w:t>
      </w:r>
    </w:p>
    <w:p w14:paraId="6D19BE0E">
      <w:r>
        <w:t>合同工时按合同号汇总该合同下所有生产订单。</w:t>
      </w:r>
    </w:p>
    <w:p w14:paraId="2420FE4C">
      <w:r>
        <w:t>工时分类：装配、质量、设计。</w:t>
      </w:r>
    </w:p>
    <w:p w14:paraId="665E31F0">
      <w:r>
        <w:t>支持查看明细。</w:t>
      </w:r>
    </w:p>
    <w:p w14:paraId="57C5AD58"/>
    <w:p w14:paraId="7A410888">
      <w:r>
        <w:t>日计划：</w:t>
      </w:r>
    </w:p>
    <w:p w14:paraId="61165D0C">
      <w:r>
        <w:t>按装配完成时间生成。</w:t>
      </w:r>
    </w:p>
    <w:p w14:paraId="295D0BB8">
      <w:r>
        <w:t>支持导出、打印。</w:t>
      </w:r>
    </w:p>
    <w:p w14:paraId="5F940265"/>
    <w:p w14:paraId="6B3C7B67">
      <w:r>
        <w:t>开发阶段建议：</w:t>
      </w:r>
    </w:p>
    <w:p w14:paraId="3EE04F5A">
      <w:r>
        <w:t>第一阶段：基础页面、系统/非系统筛选、派工时间、合同交货期、发料齐套、装配完成时间。</w:t>
      </w:r>
    </w:p>
    <w:p w14:paraId="059563BA">
      <w:r>
        <w:t>第二阶段：手工维护字段。</w:t>
      </w:r>
    </w:p>
    <w:p w14:paraId="36C0F460">
      <w:r>
        <w:t>第三阶段：当前人员、当前内容、历史工序说明。</w:t>
      </w:r>
    </w:p>
    <w:p w14:paraId="1EA403F0">
      <w:r>
        <w:t>第四阶段：工时汇总和明细。</w:t>
      </w:r>
    </w:p>
    <w:p w14:paraId="0BD85A53">
      <w:r>
        <w:t>第五阶段：异常关联、日计划、导出打印。</w:t>
      </w:r>
    </w:p>
    <w:p w14:paraId="42CD2D63"/>
    <w:p w14:paraId="187EDB64">
      <w:r>
        <w:t>预估周期：</w:t>
      </w:r>
    </w:p>
    <w:p w14:paraId="4CABE04F">
      <w:r>
        <w:t>需求字段确认：1 到 2 天</w:t>
      </w:r>
    </w:p>
    <w:p w14:paraId="2775227E">
      <w:r>
        <w:t>基础页面和主查询：2 到 3 天</w:t>
      </w:r>
    </w:p>
    <w:p w14:paraId="442B0911">
      <w:r>
        <w:t>手工维护字段：1 到 2 天</w:t>
      </w:r>
    </w:p>
    <w:p w14:paraId="281FC74E">
      <w:r>
        <w:t>人员/内容/历史说明：1 到 2 天</w:t>
      </w:r>
    </w:p>
    <w:p w14:paraId="31F403F9">
      <w:r>
        <w:t>工时汇总和明细：2 到 3 天</w:t>
      </w:r>
    </w:p>
    <w:p w14:paraId="0D6BB09B">
      <w:r>
        <w:t>异常关联：1 天</w:t>
      </w:r>
    </w:p>
    <w:p w14:paraId="6D4424D5">
      <w:r>
        <w:t>日计划导出打印：1 到 2 天</w:t>
      </w:r>
    </w:p>
    <w:p w14:paraId="487D658F">
      <w:r>
        <w:t>联调测试：2 天</w:t>
      </w:r>
    </w:p>
    <w:p w14:paraId="3BAF4C32"/>
    <w:p w14:paraId="1B2B3819">
      <w:r>
        <w:t>整体预估：10 到 15 个工作日。</w:t>
      </w:r>
    </w:p>
    <w:p w14:paraId="3DB15F9A"/>
    <w:p w14:paraId="67117929">
      <w:r>
        <w:t>AI 关键记录：</w:t>
      </w:r>
    </w:p>
    <w:p w14:paraId="17CF3AD8">
      <w:r>
        <w:t>这是独立子项目。</w:t>
      </w:r>
    </w:p>
    <w:p w14:paraId="48BE24D0">
      <w:r>
        <w:t>最关键前置依赖是发料齐套时间字段。</w:t>
      </w:r>
    </w:p>
    <w:p w14:paraId="2AD0A4DD">
      <w:r>
        <w:t>设计工时依赖设计任务报工模块。</w:t>
      </w:r>
    </w:p>
    <w:p w14:paraId="203B4676">
      <w:r>
        <w:t>当前对应内容需要改装配开始流程。</w:t>
      </w:r>
    </w:p>
    <w:p w14:paraId="3910C6DC"/>
    <w:p w14:paraId="6CC66DA4">
      <w:pPr>
        <w:pStyle w:val="3"/>
      </w:pPr>
      <w:r>
        <w:t>18. 质检任务早知道</w:t>
      </w:r>
    </w:p>
    <w:p w14:paraId="077DFE2D"/>
    <w:p w14:paraId="3AC08001">
      <w:r>
        <w:t>页面：新增页面，名称 `质检任务早知道`</w:t>
      </w:r>
    </w:p>
    <w:p w14:paraId="33F6876D"/>
    <w:p w14:paraId="0BF6C989">
      <w:r>
        <w:t>目标：</w:t>
      </w:r>
    </w:p>
    <w:p w14:paraId="0678847A">
      <w:r>
        <w:t>根据装配已排产需求页面的数据生成。</w:t>
      </w:r>
    </w:p>
    <w:p w14:paraId="5693CCE1">
      <w:r>
        <w:t>根据装配完成时间分组。</w:t>
      </w:r>
    </w:p>
    <w:p w14:paraId="1150A294">
      <w:r>
        <w:t>去掉已完成任务。</w:t>
      </w:r>
    </w:p>
    <w:p w14:paraId="62ECA192">
      <w:r>
        <w:t>给质检提前查看未来需要检验的装配任务。</w:t>
      </w:r>
    </w:p>
    <w:p w14:paraId="2C85EE42"/>
    <w:p w14:paraId="2F21F458">
      <w:r>
        <w:t>数据来源：</w:t>
      </w:r>
    </w:p>
    <w:p w14:paraId="09750D99">
      <w:r>
        <w:t>装配已排产需求。</w:t>
      </w:r>
    </w:p>
    <w:p w14:paraId="42627DE9"/>
    <w:p w14:paraId="11D98431">
      <w:r>
        <w:t>过滤规则：</w:t>
      </w:r>
    </w:p>
    <w:p w14:paraId="3CEEE3F2">
      <w:r>
        <w:t>排除已完成任务。</w:t>
      </w:r>
    </w:p>
    <w:p w14:paraId="4AADD6B0">
      <w:r>
        <w:t>建议同时排除已入库、关闭、取消任务。</w:t>
      </w:r>
    </w:p>
    <w:p w14:paraId="79F5CC11"/>
    <w:p w14:paraId="2B02B463">
      <w:r>
        <w:t>展示方式：</w:t>
      </w:r>
    </w:p>
    <w:p w14:paraId="7796A016">
      <w:r>
        <w:t>按装配完成时间分组。</w:t>
      </w:r>
    </w:p>
    <w:p w14:paraId="50A61F51">
      <w:r>
        <w:t>每个日期下显示待质检任务。</w:t>
      </w:r>
    </w:p>
    <w:p w14:paraId="0A319996"/>
    <w:p w14:paraId="2486E05D">
      <w:r>
        <w:t>依赖：</w:t>
      </w:r>
    </w:p>
    <w:p w14:paraId="10974EC9">
      <w:r>
        <w:t>装配已排产需求页面先完成。</w:t>
      </w:r>
    </w:p>
    <w:p w14:paraId="383781B5">
      <w:r>
        <w:t>装配完成时间字段必须可用。</w:t>
      </w:r>
    </w:p>
    <w:p w14:paraId="45E43B92"/>
    <w:p w14:paraId="1EF97286">
      <w:r>
        <w:t>预估周期：</w:t>
      </w:r>
    </w:p>
    <w:p w14:paraId="38D45F6C">
      <w:r>
        <w:t>装配已排产需求完成后：1 到 2 天。</w:t>
      </w:r>
    </w:p>
    <w:p w14:paraId="02B52536">
      <w:r>
        <w:t>不建议独立先做。</w:t>
      </w:r>
    </w:p>
    <w:p w14:paraId="25D4801B"/>
    <w:p w14:paraId="52D7D53D">
      <w:r>
        <w:t>AI 关键记录：</w:t>
      </w:r>
    </w:p>
    <w:p w14:paraId="37AEF295">
      <w:r>
        <w:t>这是质检预告页，不是实际质检记录页。</w:t>
      </w:r>
    </w:p>
    <w:p w14:paraId="32E1DEAA">
      <w:r>
        <w:t>强依赖装配已排产需求。</w:t>
      </w:r>
    </w:p>
    <w:p w14:paraId="2D6AB272">
      <w:r>
        <w:t>分组字段是装配完成时间。</w:t>
      </w:r>
    </w:p>
    <w:p w14:paraId="745A9512"/>
    <w:p w14:paraId="15A383B9">
      <w:pPr>
        <w:pStyle w:val="3"/>
      </w:pPr>
      <w:r>
        <w:t>总体开发顺序建议</w:t>
      </w:r>
    </w:p>
    <w:p w14:paraId="12F93A5C"/>
    <w:p w14:paraId="495FD2D9">
      <w:r>
        <w:t>优先级建议：</w:t>
      </w:r>
    </w:p>
    <w:p w14:paraId="4D984836"/>
    <w:p w14:paraId="47600534">
      <w:r>
        <w:t>1. 低风险页面增强：</w:t>
      </w:r>
    </w:p>
    <w:p w14:paraId="20974C57">
      <w:r>
        <w:t>机加件已排产日期筛选</w:t>
      </w:r>
    </w:p>
    <w:p w14:paraId="2557D344">
      <w:r>
        <w:t>生产工艺自动带出标准工艺</w:t>
      </w:r>
    </w:p>
    <w:p w14:paraId="75F0BEFA">
      <w:r>
        <w:t>让步接收记录</w:t>
      </w:r>
    </w:p>
    <w:p w14:paraId="668EC414">
      <w:r>
        <w:t>及时开工报表指派对象正反选</w:t>
      </w:r>
    </w:p>
    <w:p w14:paraId="438C910D"/>
    <w:p w14:paraId="65933AE9">
      <w:r>
        <w:t>2. 报表类：</w:t>
      </w:r>
    </w:p>
    <w:p w14:paraId="1DB773C8">
      <w:r>
        <w:t>及时检验报表</w:t>
      </w:r>
    </w:p>
    <w:p w14:paraId="6831E984">
      <w:r>
        <w:t>机加班次产量表</w:t>
      </w:r>
    </w:p>
    <w:p w14:paraId="55781201">
      <w:r>
        <w:t>生产日报-送检</w:t>
      </w:r>
    </w:p>
    <w:p w14:paraId="3226DECF">
      <w:r>
        <w:t>手续确认报表</w:t>
      </w:r>
    </w:p>
    <w:p w14:paraId="23F0BABB"/>
    <w:p w14:paraId="27170A33">
      <w:r>
        <w:t>3. 流程增强：</w:t>
      </w:r>
    </w:p>
    <w:p w14:paraId="3D03A2D3">
      <w:r>
        <w:t>异常管控直接报异常</w:t>
      </w:r>
    </w:p>
    <w:p w14:paraId="35D52A5F">
      <w:r>
        <w:t>外协任务检验字段补充</w:t>
      </w:r>
    </w:p>
    <w:p w14:paraId="455D30B0">
      <w:r>
        <w:t>生产订单批量关闭 SAP 状态</w:t>
      </w:r>
    </w:p>
    <w:p w14:paraId="4CD708A9"/>
    <w:p w14:paraId="714F752B">
      <w:r>
        <w:t>4. 新模块：</w:t>
      </w:r>
    </w:p>
    <w:p w14:paraId="119AEF2F">
      <w:r>
        <w:t>设计任务报工</w:t>
      </w:r>
    </w:p>
    <w:p w14:paraId="41E717EB">
      <w:r>
        <w:t>编程报工</w:t>
      </w:r>
    </w:p>
    <w:p w14:paraId="47CE8E60"/>
    <w:p w14:paraId="572EEAAF">
      <w:r>
        <w:t>5. 大型专项：</w:t>
      </w:r>
    </w:p>
    <w:p w14:paraId="62413E52">
      <w:r>
        <w:t>装配已排产需求</w:t>
      </w:r>
    </w:p>
    <w:p w14:paraId="18843EBA">
      <w:r>
        <w:t>质检任务早知道</w:t>
      </w:r>
    </w:p>
    <w:p w14:paraId="32A267F1">
      <w:r>
        <w:t>及时齐套跟踪结果报表</w:t>
      </w:r>
    </w:p>
    <w:p w14:paraId="79BAFBCA"/>
    <w:p w14:paraId="4890A5E4">
      <w:r>
        <w:t>主要风险：</w:t>
      </w:r>
    </w:p>
    <w:p w14:paraId="6A1F6E7F">
      <w:r>
        <w:t>SAP 字段和接口未完全就绪。</w:t>
      </w:r>
    </w:p>
    <w:p w14:paraId="3D16B6C1">
      <w:r>
        <w:t>发料齐套时间字段未落地。</w:t>
      </w:r>
    </w:p>
    <w:p w14:paraId="7FECE1FF">
      <w:r>
        <w:t>设计任务报工会影响后续设计工时汇总。</w:t>
      </w:r>
    </w:p>
    <w:p w14:paraId="52743200">
      <w:r>
        <w:t>装配已排产需求字段多、依赖多，应单独排期。</w:t>
      </w:r>
    </w:p>
    <w:p w14:paraId="0114F7AC">
      <w:r>
        <w:t>SAP 写操作类需求必须严格校验和记录日志。</w:t>
      </w:r>
    </w:p>
    <w:p w14:paraId="235BF719"/>
    <w:p w14:paraId="4F8ABD49">
      <w:pPr>
        <w:pStyle w:val="3"/>
      </w:pPr>
      <w:r>
        <w:t>开发实施总流程</w:t>
      </w:r>
    </w:p>
    <w:p w14:paraId="4C3D2829"/>
    <w:p w14:paraId="337AD260">
      <w:r>
        <w:t>如果后续由我实际修改这些需求，整体会按下面流程推进，避免直接改页面导致口径不一致。</w:t>
      </w:r>
    </w:p>
    <w:p w14:paraId="44C90661"/>
    <w:p w14:paraId="78910824">
      <w:r>
        <w:t>1. 定位菜单和页面</w:t>
      </w:r>
    </w:p>
    <w:p w14:paraId="75EC62AF">
      <w:r>
        <w:t>先按中文页面名到数据库表 `登录基础数据_二级菜单` 中确认菜单名称、路径、组件地址。</w:t>
      </w:r>
    </w:p>
    <w:p w14:paraId="6C8D7A1F">
      <w:r>
        <w:t>再到前端 `src/views` 下定位 Vue 文件。</w:t>
      </w:r>
    </w:p>
    <w:p w14:paraId="353578C2">
      <w:r>
        <w:t>如果是新增页面，需要同步规划菜单记录、组件路径、权限角色。</w:t>
      </w:r>
    </w:p>
    <w:p w14:paraId="15AA60DC"/>
    <w:p w14:paraId="3FD37D71">
      <w:r>
        <w:t>2. 定位现有查询和保存接口</w:t>
      </w:r>
    </w:p>
    <w:p w14:paraId="49724DAA">
      <w:r>
        <w:t>在页面中查找 `CreateData(...)` 调用。</w:t>
      </w:r>
    </w:p>
    <w:p w14:paraId="7BBB00D8">
      <w:r>
        <w:t>确认当前使用的存储过程名称。</w:t>
      </w:r>
    </w:p>
    <w:p w14:paraId="6D70818B">
      <w:r>
        <w:t>到 `script.sql` 中找到对应存储过程、表、视图。</w:t>
      </w:r>
    </w:p>
    <w:p w14:paraId="1ABB5BFE">
      <w:r>
        <w:t>判断是改现有存储过程，还是新增存储过程更合适。</w:t>
      </w:r>
    </w:p>
    <w:p w14:paraId="780ED183"/>
    <w:p w14:paraId="3676203F">
      <w:r>
        <w:t>3. 先定数据口径</w:t>
      </w:r>
    </w:p>
    <w:p w14:paraId="4A9DC69B">
      <w:r>
        <w:t>明确字段来源：MES、SAP、手工维护、设备采集。</w:t>
      </w:r>
    </w:p>
    <w:p w14:paraId="016F6823">
      <w:r>
        <w:t>明确状态口径：已完成、已关闭、已入库、已检验、已报工。</w:t>
      </w:r>
    </w:p>
    <w:p w14:paraId="5DEF4EF4">
      <w:r>
        <w:t>明确计算口径：工时合计、进度、超期天数、合格率。</w:t>
      </w:r>
    </w:p>
    <w:p w14:paraId="754FA4F0">
      <w:r>
        <w:t>对无法确定的字段，不直接写死逻辑，优先标记为待确认或预留字段。</w:t>
      </w:r>
    </w:p>
    <w:p w14:paraId="7B874794"/>
    <w:p w14:paraId="681CA4D6">
      <w:r>
        <w:t>4. 后端优先</w:t>
      </w:r>
    </w:p>
    <w:p w14:paraId="5B0FD501">
      <w:r>
        <w:t>先改 SQL 查询或保存逻辑。</w:t>
      </w:r>
    </w:p>
    <w:p w14:paraId="1B349DA8">
      <w:r>
        <w:t>对新增字段先补表结构或扩展表。</w:t>
      </w:r>
    </w:p>
    <w:p w14:paraId="27C48E02">
      <w:r>
        <w:t>对报表类需求，优先让 SQL 返回前端可直接展示的数据。</w:t>
      </w:r>
    </w:p>
    <w:p w14:paraId="60C050CC">
      <w:r>
        <w:t>前端不承担复杂业务汇总，避免后续统计口径分散。</w:t>
      </w:r>
    </w:p>
    <w:p w14:paraId="519B5C82"/>
    <w:p w14:paraId="51175830">
      <w:r>
        <w:t>5. 前端改造</w:t>
      </w:r>
    </w:p>
    <w:p w14:paraId="77E3A8EF">
      <w:r>
        <w:t>保持现有 Element UI 和项目写法。</w:t>
      </w:r>
    </w:p>
    <w:p w14:paraId="135F4BF7">
      <w:r>
        <w:t>查询条件、表格列、弹窗、导出打印按现有页面风格实现。</w:t>
      </w:r>
    </w:p>
    <w:p w14:paraId="29A3E000">
      <w:r>
        <w:t>对大数据明细采用点击展开或弹窗按需加载。</w:t>
      </w:r>
    </w:p>
    <w:p w14:paraId="340BE447">
      <w:r>
        <w:t>不影响原流程的地方，优先做新增入口，不覆盖旧入口。</w:t>
      </w:r>
    </w:p>
    <w:p w14:paraId="17B2F1FA"/>
    <w:p w14:paraId="7F490237">
      <w:r>
        <w:t>6. 权限和菜单</w:t>
      </w:r>
    </w:p>
    <w:p w14:paraId="44AA9C28">
      <w:r>
        <w:t>新增页面需要补 `登录基础数据_二级菜单` 菜单记录。</w:t>
      </w:r>
    </w:p>
    <w:p w14:paraId="147CF053">
      <w:r>
        <w:t>需要确认角色权限。</w:t>
      </w:r>
    </w:p>
    <w:p w14:paraId="4B8F5C88">
      <w:r>
        <w:t>报工、异常、SAP 写操作类按钮要特别确认权限。</w:t>
      </w:r>
    </w:p>
    <w:p w14:paraId="71F05C9C"/>
    <w:p w14:paraId="481864F8">
      <w:r>
        <w:t>7. 测试和验收</w:t>
      </w:r>
    </w:p>
    <w:p w14:paraId="575F9888">
      <w:r>
        <w:t>每条需求至少准备正常数据、边界数据、空数据。</w:t>
      </w:r>
    </w:p>
    <w:p w14:paraId="1DEAB69A">
      <w:r>
        <w:t>报表类核对 SQL 汇总值和页面展示值。</w:t>
      </w:r>
    </w:p>
    <w:p w14:paraId="4CDC177D">
      <w:r>
        <w:t>SAP 写操作类必须测试成功、失败、重复执行、部分失败。</w:t>
      </w:r>
    </w:p>
    <w:p w14:paraId="1C5EAF16">
      <w:r>
        <w:t>最终执行构建并记录影响范围。</w:t>
      </w:r>
    </w:p>
    <w:p w14:paraId="3AE41887"/>
    <w:p w14:paraId="0DF89D8D">
      <w:pPr>
        <w:pStyle w:val="3"/>
      </w:pPr>
      <w:r>
        <w:t>开发分类思路</w:t>
      </w:r>
    </w:p>
    <w:p w14:paraId="73A4CD07"/>
    <w:p w14:paraId="2C0E067A">
      <w:r>
        <w:t>字段新增类：</w:t>
      </w:r>
    </w:p>
    <w:p w14:paraId="1B97A624">
      <w:r>
        <w:t>先确认字段放现有表还是扩展表。</w:t>
      </w:r>
    </w:p>
    <w:p w14:paraId="6BC55FFF">
      <w:r>
        <w:t>小字段优先跟随业务主表，例如备注、提示信息、手工维护字段。</w:t>
      </w:r>
    </w:p>
    <w:p w14:paraId="52513D72">
      <w:r>
        <w:t>字段新增后同步改查询、保存、导出、打印。</w:t>
      </w:r>
    </w:p>
    <w:p w14:paraId="6AC699CD"/>
    <w:p w14:paraId="622F0164">
      <w:r>
        <w:t>报表新增类：</w:t>
      </w:r>
    </w:p>
    <w:p w14:paraId="77899996">
      <w:r>
        <w:t>优先新增独立查询存储过程。</w:t>
      </w:r>
    </w:p>
    <w:p w14:paraId="665843D7">
      <w:r>
        <w:t>页面只负责筛选、展示、导出。</w:t>
      </w:r>
    </w:p>
    <w:p w14:paraId="30D5A7CC">
      <w:r>
        <w:t>统计口径放 SQL，方便客户核对。</w:t>
      </w:r>
    </w:p>
    <w:p w14:paraId="114D6A5D"/>
    <w:p w14:paraId="7681AD83">
      <w:r>
        <w:t>流程增强类：</w:t>
      </w:r>
    </w:p>
    <w:p w14:paraId="2DFE28A7">
      <w:r>
        <w:t>尽量保留原入口。</w:t>
      </w:r>
    </w:p>
    <w:p w14:paraId="6B2AE62D">
      <w:r>
        <w:t>新增快捷入口或新增状态字段。</w:t>
      </w:r>
    </w:p>
    <w:p w14:paraId="6AC36AB0">
      <w:r>
        <w:t>涉及审批、SAP、工时的流程必须记录操作日志。</w:t>
      </w:r>
    </w:p>
    <w:p w14:paraId="14E7E8C3"/>
    <w:p w14:paraId="6E881152">
      <w:r>
        <w:t>SAP 依赖类：</w:t>
      </w:r>
    </w:p>
    <w:p w14:paraId="12A2C1E8">
      <w:r>
        <w:t>先确认 SAP 字段、接口、返回示例。</w:t>
      </w:r>
    </w:p>
    <w:p w14:paraId="54200339">
      <w:r>
        <w:t>只读查询和写入更新分开设计。</w:t>
      </w:r>
    </w:p>
    <w:p w14:paraId="34D21A23">
      <w:r>
        <w:t>写 SAP 的需求必须做后端二次校验和失败记录。</w:t>
      </w:r>
    </w:p>
    <w:p w14:paraId="274EABEE"/>
    <w:p w14:paraId="40AEA055">
      <w:r>
        <w:t>暂无法修改类：</w:t>
      </w:r>
    </w:p>
    <w:p w14:paraId="2E742093">
      <w:r>
        <w:t>不是技术上永远不能改，而是当前业务规则或数据源未定。</w:t>
      </w:r>
    </w:p>
    <w:p w14:paraId="2C571FCB">
      <w:r>
        <w:t>先记录为暂缓，不进入开发排期。</w:t>
      </w:r>
    </w:p>
    <w:p w14:paraId="3DD9354A">
      <w:r>
        <w:t>等客户或 SAP/设备数据确认后再重新评估。</w:t>
      </w:r>
    </w:p>
    <w:p w14:paraId="41EF5896"/>
    <w:p w14:paraId="02312E4E">
      <w:pPr>
        <w:pStyle w:val="3"/>
      </w:pPr>
      <w:r>
        <w:t>19. 工艺内容修改</w:t>
      </w:r>
    </w:p>
    <w:p w14:paraId="08AE95EF"/>
    <w:p w14:paraId="48B5CBAD">
      <w:r>
        <w:t>页面：工艺内容修改</w:t>
      </w:r>
    </w:p>
    <w:p w14:paraId="22E03E22"/>
    <w:p w14:paraId="619199C8">
      <w:r>
        <w:t>需求：</w:t>
      </w:r>
    </w:p>
    <w:p w14:paraId="4DC8B2DC">
      <w:r>
        <w:t>需要修改工艺。</w:t>
      </w:r>
    </w:p>
    <w:p w14:paraId="4EA5A167">
      <w:r>
        <w:t>重点争议：已开工任务如何处理。</w:t>
      </w:r>
    </w:p>
    <w:p w14:paraId="6A9933DF"/>
    <w:p w14:paraId="25FAD179">
      <w:r>
        <w:t>当前结论：</w:t>
      </w:r>
    </w:p>
    <w:p w14:paraId="09A9161A">
      <w:r>
        <w:t>本期无法修改。</w:t>
      </w:r>
    </w:p>
    <w:p w14:paraId="3232D502">
      <w:r>
        <w:t>尤其已开工任务涉及已排产、已开工、已报工、质检、工时统计等链路。</w:t>
      </w:r>
    </w:p>
    <w:p w14:paraId="5A3AAADF">
      <w:r>
        <w:t>如果直接修改历史工艺，会导致任务执行记录和原工艺不一致。</w:t>
      </w:r>
    </w:p>
    <w:p w14:paraId="22BB6B28"/>
    <w:p w14:paraId="0A176AEE">
      <w:r>
        <w:t>如果后续要做，建议流程：</w:t>
      </w:r>
    </w:p>
    <w:p w14:paraId="2433FB32">
      <w:r>
        <w:t>1. 未开工任务允许修改生产工艺。</w:t>
      </w:r>
    </w:p>
    <w:p w14:paraId="0D2E4319">
      <w:r>
        <w:t>2. 已开工任务不直接覆盖原工艺。</w:t>
      </w:r>
    </w:p>
    <w:p w14:paraId="4C105469">
      <w:r>
        <w:t>3. 已开工任务如必须变更，应生成工艺变更记录或新版本工艺。</w:t>
      </w:r>
    </w:p>
    <w:p w14:paraId="39478672">
      <w:r>
        <w:t>4. 已报工任务保留原工艺快照。</w:t>
      </w:r>
    </w:p>
    <w:p w14:paraId="76B7FF86">
      <w:r>
        <w:t>5. 报表按任务实际执行工艺统计，不按最新工艺覆盖。</w:t>
      </w:r>
    </w:p>
    <w:p w14:paraId="3D3ADAD7"/>
    <w:p w14:paraId="51655E04">
      <w:r>
        <w:t>本期处理：</w:t>
      </w:r>
    </w:p>
    <w:p w14:paraId="69EC0B4B">
      <w:r>
        <w:t>暂不开发。</w:t>
      </w:r>
    </w:p>
    <w:p w14:paraId="35F0AEA1">
      <w:r>
        <w:t>作为待讨论需求记录。</w:t>
      </w:r>
    </w:p>
    <w:p w14:paraId="4BF95E23"/>
    <w:p w14:paraId="38B7A496">
      <w:r>
        <w:t>预估周期：</w:t>
      </w:r>
    </w:p>
    <w:p w14:paraId="75EDC8B4">
      <w:r>
        <w:t>暂无法排期。</w:t>
      </w:r>
    </w:p>
    <w:p w14:paraId="77F8F583"/>
    <w:p w14:paraId="1FCD3369">
      <w:r>
        <w:t>AI 关键记录：</w:t>
      </w:r>
    </w:p>
    <w:p w14:paraId="5032A624">
      <w:r>
        <w:t>已开工任务不建议直接改工艺。</w:t>
      </w:r>
    </w:p>
    <w:p w14:paraId="20BF5B65">
      <w:r>
        <w:t>需要先定工艺版本和历史快照规则。</w:t>
      </w:r>
    </w:p>
    <w:p w14:paraId="1CBA99F3"/>
    <w:p w14:paraId="6DB02F37">
      <w:pPr>
        <w:pStyle w:val="3"/>
      </w:pPr>
      <w:r>
        <w:t>20. 工序流转卡</w:t>
      </w:r>
    </w:p>
    <w:p w14:paraId="5E8837BB"/>
    <w:p w14:paraId="67DAAB3D">
      <w:r>
        <w:t>页面：工序流转卡</w:t>
      </w:r>
    </w:p>
    <w:p w14:paraId="054AAD0E"/>
    <w:p w14:paraId="3B2EA8BF">
      <w:r>
        <w:t>需求：</w:t>
      </w:r>
    </w:p>
    <w:p w14:paraId="12C8D14D">
      <w:r>
        <w:t>打印信息增加原料编码。</w:t>
      </w:r>
    </w:p>
    <w:p w14:paraId="66E3185E"/>
    <w:p w14:paraId="4581A3E2">
      <w:r>
        <w:t>开发思路：</w:t>
      </w:r>
    </w:p>
    <w:p w14:paraId="2683460E">
      <w:r>
        <w:t>1. 找到工序流转卡打印页面和打印模板。</w:t>
      </w:r>
    </w:p>
    <w:p w14:paraId="29F2A095">
      <w:r>
        <w:t>2. 找到当前打印数据来源。</w:t>
      </w:r>
    </w:p>
    <w:p w14:paraId="35FC99D6">
      <w:r>
        <w:t>3. 在查询中补充原料编码字段。</w:t>
      </w:r>
    </w:p>
    <w:p w14:paraId="6E9DE443">
      <w:r>
        <w:t>4. 打印模板增加原料编码显示。</w:t>
      </w:r>
    </w:p>
    <w:p w14:paraId="48CE1096">
      <w:r>
        <w:t>5. 打印预览确认字段位置和换行。</w:t>
      </w:r>
    </w:p>
    <w:p w14:paraId="02FA4B18"/>
    <w:p w14:paraId="12320186">
      <w:r>
        <w:t>影响范围：</w:t>
      </w:r>
    </w:p>
    <w:p w14:paraId="4AC89A14">
      <w:r>
        <w:t>查询 SQL。</w:t>
      </w:r>
    </w:p>
    <w:p w14:paraId="45A212B1">
      <w:r>
        <w:t>打印模板。</w:t>
      </w:r>
    </w:p>
    <w:p w14:paraId="2520C9F8"/>
    <w:p w14:paraId="686809BA">
      <w:r>
        <w:t>预估周期：</w:t>
      </w:r>
    </w:p>
    <w:p w14:paraId="2178C538">
      <w:r>
        <w:t>0.2 天。</w:t>
      </w:r>
    </w:p>
    <w:p w14:paraId="5DDE0393"/>
    <w:p w14:paraId="61DFC61C">
      <w:r>
        <w:t>AI 关键记录：</w:t>
      </w:r>
    </w:p>
    <w:p w14:paraId="5E1991D6">
      <w:r>
        <w:t>小改动。</w:t>
      </w:r>
    </w:p>
    <w:p w14:paraId="3BB25280">
      <w:r>
        <w:t>重点确认原料编码字段来源。</w:t>
      </w:r>
    </w:p>
    <w:p w14:paraId="30992C91"/>
    <w:p w14:paraId="0188C926">
      <w:pPr>
        <w:pStyle w:val="3"/>
      </w:pPr>
      <w:r>
        <w:t>21. 工时报表</w:t>
      </w:r>
    </w:p>
    <w:p w14:paraId="0E83E335"/>
    <w:p w14:paraId="6F33784E">
      <w:r>
        <w:t>页面：工时报表</w:t>
      </w:r>
    </w:p>
    <w:p w14:paraId="79E545A6"/>
    <w:p w14:paraId="2FE01D4A">
      <w:r>
        <w:t>需求 1：</w:t>
      </w:r>
    </w:p>
    <w:p w14:paraId="420BE606">
      <w:r>
        <w:t>作业者工时新增指派对象字段。</w:t>
      </w:r>
    </w:p>
    <w:p w14:paraId="5B6277F4"/>
    <w:p w14:paraId="24C32ACB">
      <w:r>
        <w:t>开发思路：</w:t>
      </w:r>
    </w:p>
    <w:p w14:paraId="3216E8DC">
      <w:r>
        <w:t>1. 定位作业者工时报表页面。</w:t>
      </w:r>
    </w:p>
    <w:p w14:paraId="4E886056">
      <w:r>
        <w:t>2. 定位当前查询存储过程。</w:t>
      </w:r>
    </w:p>
    <w:p w14:paraId="191E84DF">
      <w:r>
        <w:t>3. 查询结果中增加指派对象字段。</w:t>
      </w:r>
    </w:p>
    <w:p w14:paraId="3EF7A064">
      <w:r>
        <w:t>4. 前端表格增加列。</w:t>
      </w:r>
    </w:p>
    <w:p w14:paraId="1B2C4AF9">
      <w:r>
        <w:t>5. 如有导出，同步增加导出列。</w:t>
      </w:r>
    </w:p>
    <w:p w14:paraId="5614F562"/>
    <w:p w14:paraId="41611BD9">
      <w:r>
        <w:t>预估周期：</w:t>
      </w:r>
    </w:p>
    <w:p w14:paraId="4CD83A76">
      <w:r>
        <w:t>0.1 天。</w:t>
      </w:r>
    </w:p>
    <w:p w14:paraId="1A2E3518"/>
    <w:p w14:paraId="3C1B55BD">
      <w:r>
        <w:t>需求 2：</w:t>
      </w:r>
    </w:p>
    <w:p w14:paraId="13E103D3">
      <w:r>
        <w:t>作业者工时一对多问题。</w:t>
      </w:r>
    </w:p>
    <w:p w14:paraId="612981AE">
      <w:r>
        <w:t>需要在报工结束后直接计算。</w:t>
      </w:r>
    </w:p>
    <w:p w14:paraId="307D6574">
      <w:r>
        <w:t>上版本报工是计算的，现在不计算。</w:t>
      </w:r>
    </w:p>
    <w:p w14:paraId="3700049A"/>
    <w:p w14:paraId="5C785A67">
      <w:r>
        <w:t>当前结论：</w:t>
      </w:r>
    </w:p>
    <w:p w14:paraId="13700FD1">
      <w:r>
        <w:t>本期无法修改。</w:t>
      </w:r>
    </w:p>
    <w:p w14:paraId="03B0FE4C"/>
    <w:p w14:paraId="0B9C3CF9">
      <w:r>
        <w:t>原因：</w:t>
      </w:r>
    </w:p>
    <w:p w14:paraId="463AA429">
      <w:r>
        <w:t>该问题涉及报工结束时的工时分摊和一对多计算规则。</w:t>
      </w:r>
    </w:p>
    <w:p w14:paraId="51BDF452">
      <w:r>
        <w:t>当前版本已经改变了计算口径。</w:t>
      </w:r>
    </w:p>
    <w:p w14:paraId="6CF18610">
      <w:r>
        <w:t>如果没有明确恢复规则，直接改会影响历史工时报表、SAP 工时上传、工时校验。</w:t>
      </w:r>
    </w:p>
    <w:p w14:paraId="060194F2"/>
    <w:p w14:paraId="290918F3">
      <w:r>
        <w:t>后续如要做，需确认：</w:t>
      </w:r>
    </w:p>
    <w:p w14:paraId="5AF390BB">
      <w:r>
        <w:t>一对多是一个人对应多个任务，还是一个任务对应多人。</w:t>
      </w:r>
    </w:p>
    <w:p w14:paraId="5C61BDE1">
      <w:r>
        <w:t>工时按人数均分、按任务数均分，还是按实际开始结束时间计算。</w:t>
      </w:r>
    </w:p>
    <w:p w14:paraId="793CD6F2">
      <w:r>
        <w:t>是否需要重算历史数据。</w:t>
      </w:r>
    </w:p>
    <w:p w14:paraId="5662168A">
      <w:r>
        <w:t>是否影响 SAP 上传。</w:t>
      </w:r>
    </w:p>
    <w:p w14:paraId="1EA44E23"/>
    <w:p w14:paraId="21851396">
      <w:r>
        <w:t>AI 关键记录：</w:t>
      </w:r>
    </w:p>
    <w:p w14:paraId="003BD5F3">
      <w:r>
        <w:t>指派对象字段可快速加。</w:t>
      </w:r>
    </w:p>
    <w:p w14:paraId="0D3C0228">
      <w:r>
        <w:t>一对多工时计算暂不改，需重新确认计算规则。</w:t>
      </w:r>
    </w:p>
    <w:p w14:paraId="2F03C267"/>
    <w:p w14:paraId="10360874">
      <w:pPr>
        <w:pStyle w:val="3"/>
      </w:pPr>
      <w:r>
        <w:t>22. 工时查询</w:t>
      </w:r>
    </w:p>
    <w:p w14:paraId="3B6B7F74"/>
    <w:p w14:paraId="6BB65D17">
      <w:r>
        <w:t>页面：工时查询</w:t>
      </w:r>
    </w:p>
    <w:p w14:paraId="16F4343E"/>
    <w:p w14:paraId="10528A5E">
      <w:r>
        <w:t>需求：</w:t>
      </w:r>
    </w:p>
    <w:p w14:paraId="107CA813">
      <w:r>
        <w:t>程序工时字段需要跟设备数据采集计算。</w:t>
      </w:r>
    </w:p>
    <w:p w14:paraId="047FCAEF">
      <w:r>
        <w:t>后续可能新增其他设备信息。</w:t>
      </w:r>
    </w:p>
    <w:p w14:paraId="10BE975B"/>
    <w:p w14:paraId="4C5E61A5">
      <w:r>
        <w:t>当前结论：</w:t>
      </w:r>
    </w:p>
    <w:p w14:paraId="7F03AF13">
      <w:r>
        <w:t>等待设备数据采集。</w:t>
      </w:r>
    </w:p>
    <w:p w14:paraId="3EB3C936"/>
    <w:p w14:paraId="78BA2E34">
      <w:r>
        <w:t>原因：</w:t>
      </w:r>
    </w:p>
    <w:p w14:paraId="0192C331">
      <w:r>
        <w:t>程序工时不能靠 MES 页面单独计算。</w:t>
      </w:r>
    </w:p>
    <w:p w14:paraId="42C7F594">
      <w:r>
        <w:t>必须依赖设备采集数据，包括设备号、运行开始、运行结束、程序号、循环时间等。</w:t>
      </w:r>
    </w:p>
    <w:p w14:paraId="7868E023"/>
    <w:p w14:paraId="7EE010B9">
      <w:r>
        <w:t>后续开发思路：</w:t>
      </w:r>
    </w:p>
    <w:p w14:paraId="0C7A0496">
      <w:r>
        <w:t>1. 明确设备采集表或接口。</w:t>
      </w:r>
    </w:p>
    <w:p w14:paraId="6B914C2E">
      <w:r>
        <w:t>2. 确认设备数据与 MES 任务的关联字段。</w:t>
      </w:r>
    </w:p>
    <w:p w14:paraId="7BFEFC57">
      <w:r>
        <w:t>3. 按设备、时间段、任务计算程序工时。</w:t>
      </w:r>
    </w:p>
    <w:p w14:paraId="25700293">
      <w:r>
        <w:t>4. 工时查询页面增加程序工时字段。</w:t>
      </w:r>
    </w:p>
    <w:p w14:paraId="6242FAE9">
      <w:r>
        <w:t>5. 如果新增设备信息，建议走设备数据扩展表。</w:t>
      </w:r>
    </w:p>
    <w:p w14:paraId="4B28F99D"/>
    <w:p w14:paraId="680C2F6A">
      <w:r>
        <w:t>预估周期：</w:t>
      </w:r>
    </w:p>
    <w:p w14:paraId="3F6A5084">
      <w:r>
        <w:t>等设备数据采集确认后再评估。</w:t>
      </w:r>
    </w:p>
    <w:p w14:paraId="2BC36118"/>
    <w:p w14:paraId="7BD6A0C7">
      <w:r>
        <w:t>AI 关键记录：</w:t>
      </w:r>
    </w:p>
    <w:p w14:paraId="14F6BFF0">
      <w:r>
        <w:t>当前不能开发完整程序工时。</w:t>
      </w:r>
    </w:p>
    <w:p w14:paraId="63FA324D">
      <w:r>
        <w:t>前置依赖是设备数据采集。</w:t>
      </w:r>
    </w:p>
    <w:p w14:paraId="43F2690C"/>
    <w:p w14:paraId="5D9EFB88">
      <w:pPr>
        <w:pStyle w:val="3"/>
      </w:pPr>
      <w:r>
        <w:t>23. 生产领料补充-机加</w:t>
      </w:r>
    </w:p>
    <w:p w14:paraId="2D571DF0"/>
    <w:p w14:paraId="73A880BA">
      <w:r>
        <w:t>页面：生产领料（机加）</w:t>
      </w:r>
    </w:p>
    <w:p w14:paraId="14B81ABC"/>
    <w:p w14:paraId="571DC4F6">
      <w:r>
        <w:t>需求：</w:t>
      </w:r>
    </w:p>
    <w:p w14:paraId="49C3C8CE">
      <w:r>
        <w:t>领料单增加备注字段。</w:t>
      </w:r>
    </w:p>
    <w:p w14:paraId="7B22DF05"/>
    <w:p w14:paraId="17B19479">
      <w:r>
        <w:t>开发思路：</w:t>
      </w:r>
    </w:p>
    <w:p w14:paraId="4FFC5880">
      <w:r>
        <w:t>1. 定位机加生产领料页面。</w:t>
      </w:r>
    </w:p>
    <w:p w14:paraId="62F867E2">
      <w:r>
        <w:t>2. 找到领料保存存储过程。</w:t>
      </w:r>
    </w:p>
    <w:p w14:paraId="5F3556C4">
      <w:r>
        <w:t>3. 领料单表增加备注字段，或确认已有备注字段。</w:t>
      </w:r>
    </w:p>
    <w:p w14:paraId="49E840D4">
      <w:r>
        <w:t>4. 前端表单增加备注输入。</w:t>
      </w:r>
    </w:p>
    <w:p w14:paraId="620ABCEC">
      <w:r>
        <w:t>5. 列表、详情、打印如有需要同步展示。</w:t>
      </w:r>
    </w:p>
    <w:p w14:paraId="339F87A3"/>
    <w:p w14:paraId="76E54693">
      <w:r>
        <w:t>预估周期：</w:t>
      </w:r>
    </w:p>
    <w:p w14:paraId="5B5AAB2A">
      <w:r>
        <w:t>0.2 天。</w:t>
      </w:r>
    </w:p>
    <w:p w14:paraId="68137598"/>
    <w:p w14:paraId="39414A66">
      <w:r>
        <w:t>AI 关键记录：</w:t>
      </w:r>
    </w:p>
    <w:p w14:paraId="7B5999AA">
      <w:r>
        <w:t>小字段补充。</w:t>
      </w:r>
    </w:p>
    <w:p w14:paraId="5EF37903">
      <w:r>
        <w:t>需要同步保存和查询。</w:t>
      </w:r>
    </w:p>
    <w:p w14:paraId="3824B1D0"/>
    <w:p w14:paraId="5C350686">
      <w:pPr>
        <w:pStyle w:val="3"/>
      </w:pPr>
      <w:r>
        <w:t>24. 生产退库-机加</w:t>
      </w:r>
    </w:p>
    <w:p w14:paraId="6166EA61"/>
    <w:p w14:paraId="7D1EC1C5">
      <w:r>
        <w:t>页面：生产退库（机加）</w:t>
      </w:r>
    </w:p>
    <w:p w14:paraId="5127A79D"/>
    <w:p w14:paraId="16C0F8F1">
      <w:r>
        <w:t>需求：</w:t>
      </w:r>
    </w:p>
    <w:p w14:paraId="5575EEBD">
      <w:r>
        <w:t>添加备注字段。</w:t>
      </w:r>
    </w:p>
    <w:p w14:paraId="72518444">
      <w:r>
        <w:t>按照装配退库方式修改。</w:t>
      </w:r>
    </w:p>
    <w:p w14:paraId="176FBEEC"/>
    <w:p w14:paraId="16DC9A06">
      <w:r>
        <w:t>开发思路：</w:t>
      </w:r>
    </w:p>
    <w:p w14:paraId="7D4CF333">
      <w:r>
        <w:t>1. 对比装配退库备注实现。</w:t>
      </w:r>
    </w:p>
    <w:p w14:paraId="6D3B7E8B">
      <w:r>
        <w:t>2. 机加退库表或保存接口增加备注字段。</w:t>
      </w:r>
    </w:p>
    <w:p w14:paraId="2BB86A00">
      <w:r>
        <w:t>3. 前端退库弹窗增加备注。</w:t>
      </w:r>
    </w:p>
    <w:p w14:paraId="7EF1965F">
      <w:r>
        <w:t>4. 查询、打印同步展示备注。</w:t>
      </w:r>
    </w:p>
    <w:p w14:paraId="741CDB9E"/>
    <w:p w14:paraId="2D29DE2A">
      <w:r>
        <w:t>预估周期：</w:t>
      </w:r>
    </w:p>
    <w:p w14:paraId="3BAF10EF">
      <w:r>
        <w:t>0.2 天。</w:t>
      </w:r>
    </w:p>
    <w:p w14:paraId="54C22D4C"/>
    <w:p w14:paraId="25CBAAD5">
      <w:r>
        <w:t>AI 关键记录：</w:t>
      </w:r>
    </w:p>
    <w:p w14:paraId="7272CF9E">
      <w:r>
        <w:t>参考装配退库，不单独设计新口径。</w:t>
      </w:r>
    </w:p>
    <w:p w14:paraId="16BAA88E"/>
    <w:p w14:paraId="0DB4CDAC">
      <w:pPr>
        <w:pStyle w:val="3"/>
      </w:pPr>
      <w:r>
        <w:t>25. 外协任务报表（采购）</w:t>
      </w:r>
    </w:p>
    <w:p w14:paraId="4512A4F4"/>
    <w:p w14:paraId="2586B16F">
      <w:r>
        <w:t>页面：外协任务报表（采购）</w:t>
      </w:r>
    </w:p>
    <w:p w14:paraId="2E520115"/>
    <w:p w14:paraId="26C82F88">
      <w:r>
        <w:t>需求：</w:t>
      </w:r>
    </w:p>
    <w:p w14:paraId="2F474E11">
      <w:r>
        <w:t>增加字段：采购到货期说明。</w:t>
      </w:r>
    </w:p>
    <w:p w14:paraId="58D64F1F"/>
    <w:p w14:paraId="7E0CF553">
      <w:r>
        <w:t>开发思路：</w:t>
      </w:r>
    </w:p>
    <w:p w14:paraId="082A4ABF">
      <w:r>
        <w:t>1. 定位外协任务报表页面。</w:t>
      </w:r>
    </w:p>
    <w:p w14:paraId="25E9E8BB">
      <w:r>
        <w:t>2. 定位报表查询存储过程或视图。</w:t>
      </w:r>
    </w:p>
    <w:p w14:paraId="227DE929">
      <w:r>
        <w:t>3. 确认采购到货期说明来源。</w:t>
      </w:r>
    </w:p>
    <w:p w14:paraId="7D910671">
      <w:r>
        <w:t>4. 查询结果增加字段。</w:t>
      </w:r>
    </w:p>
    <w:p w14:paraId="58573277">
      <w:r>
        <w:t>5. 前端表格增加列。</w:t>
      </w:r>
    </w:p>
    <w:p w14:paraId="4510983E">
      <w:r>
        <w:t>6. 导出同步增加列。</w:t>
      </w:r>
    </w:p>
    <w:p w14:paraId="0EEF2B6F"/>
    <w:p w14:paraId="277780D4">
      <w:r>
        <w:t>预估周期：</w:t>
      </w:r>
    </w:p>
    <w:p w14:paraId="5FBEF8FA">
      <w:r>
        <w:t>0.1 天。</w:t>
      </w:r>
    </w:p>
    <w:p w14:paraId="1BE8CF71"/>
    <w:p w14:paraId="5A1EF473">
      <w:r>
        <w:t>AI 关键记录：</w:t>
      </w:r>
    </w:p>
    <w:p w14:paraId="564FB89D">
      <w:r>
        <w:t>字段展示类需求。</w:t>
      </w:r>
    </w:p>
    <w:p w14:paraId="150CA462">
      <w:r>
        <w:t>关键是确认字段来源，若 SAP 已有则直接关联。</w:t>
      </w:r>
    </w:p>
    <w:p w14:paraId="46DA3C3C"/>
    <w:p w14:paraId="2B3A7DDD">
      <w:pPr>
        <w:pStyle w:val="3"/>
      </w:pPr>
      <w:r>
        <w:t>26. 生产退库-装配</w:t>
      </w:r>
    </w:p>
    <w:p w14:paraId="5596804D"/>
    <w:p w14:paraId="63792880">
      <w:r>
        <w:t>页面：生产退库（装配）</w:t>
      </w:r>
    </w:p>
    <w:p w14:paraId="2BC00BC7"/>
    <w:p w14:paraId="60586AD1">
      <w:r>
        <w:t>需求：</w:t>
      </w:r>
    </w:p>
    <w:p w14:paraId="3E47DD17">
      <w:r>
        <w:t>无备注字段，需要增加。</w:t>
      </w:r>
    </w:p>
    <w:p w14:paraId="36B2F46F"/>
    <w:p w14:paraId="21E851CE">
      <w:r>
        <w:t>开发思路：</w:t>
      </w:r>
    </w:p>
    <w:p w14:paraId="644D981C">
      <w:r>
        <w:t>1. 定位装配退库保存逻辑。</w:t>
      </w:r>
    </w:p>
    <w:p w14:paraId="56630F6B">
      <w:r>
        <w:t>2. 表结构或扩展字段增加备注。</w:t>
      </w:r>
    </w:p>
    <w:p w14:paraId="420B88E6">
      <w:r>
        <w:t>3. 退库弹窗增加备注输入。</w:t>
      </w:r>
    </w:p>
    <w:p w14:paraId="7E6516EC">
      <w:r>
        <w:t>4. 查询、详情、打印同步展示。</w:t>
      </w:r>
    </w:p>
    <w:p w14:paraId="7BA3A47F"/>
    <w:p w14:paraId="7C2D0F5F">
      <w:r>
        <w:t>预估周期：</w:t>
      </w:r>
    </w:p>
    <w:p w14:paraId="1583CF84">
      <w:r>
        <w:t>0.1 天。</w:t>
      </w:r>
    </w:p>
    <w:p w14:paraId="79330C86"/>
    <w:p w14:paraId="428BFC83">
      <w:r>
        <w:t>AI 关键记录：</w:t>
      </w:r>
    </w:p>
    <w:p w14:paraId="17CFD54D">
      <w:r>
        <w:t>小字段补充。</w:t>
      </w:r>
    </w:p>
    <w:p w14:paraId="39258B19">
      <w:r>
        <w:t>如果机加和装配退库共用接口，可一起处理。</w:t>
      </w:r>
    </w:p>
    <w:p w14:paraId="3CBB1716"/>
    <w:p w14:paraId="63A3ADEE">
      <w:pPr>
        <w:pStyle w:val="3"/>
      </w:pPr>
      <w:r>
        <w:t>27. 及时送检报表</w:t>
      </w:r>
    </w:p>
    <w:p w14:paraId="7414A565"/>
    <w:p w14:paraId="35272362">
      <w:r>
        <w:t>页面：新增或扩展页面，名称 `及时送检报表`</w:t>
      </w:r>
    </w:p>
    <w:p w14:paraId="413EFE0A"/>
    <w:p w14:paraId="58F8A7A7">
      <w:r>
        <w:t>需求：</w:t>
      </w:r>
    </w:p>
    <w:p w14:paraId="320E6ABE">
      <w:r>
        <w:t>新需求。</w:t>
      </w:r>
    </w:p>
    <w:p w14:paraId="6AA29984">
      <w:r>
        <w:t>依赖发料齐套时间。</w:t>
      </w:r>
    </w:p>
    <w:p w14:paraId="0D993C0A">
      <w:r>
        <w:t>当前 SAP 数据已到。</w:t>
      </w:r>
    </w:p>
    <w:p w14:paraId="687FD9D1"/>
    <w:p w14:paraId="71B03C1A">
      <w:r>
        <w:t>目标：</w:t>
      </w:r>
    </w:p>
    <w:p w14:paraId="07EC174A">
      <w:r>
        <w:t>根据发料齐套时间判断是否及时送检。</w:t>
      </w:r>
    </w:p>
    <w:p w14:paraId="1AC8BDE4">
      <w:r>
        <w:t>展示未及时送检或送检滞后的任务。</w:t>
      </w:r>
    </w:p>
    <w:p w14:paraId="652ADE59"/>
    <w:p w14:paraId="2BFCCBF3">
      <w:r>
        <w:t>开发思路：</w:t>
      </w:r>
    </w:p>
    <w:p w14:paraId="0E615672">
      <w:r>
        <w:t>1. 确认 SAP 发料齐套时间字段已经同步到 MES 哪张表。</w:t>
      </w:r>
    </w:p>
    <w:p w14:paraId="414C4087">
      <w:r>
        <w:t>2. 确认送检时间来源。</w:t>
      </w:r>
    </w:p>
    <w:p w14:paraId="13139AC6">
      <w:r>
        <w:t>3. SQL 计算发料齐套时间到送检时间的间隔。</w:t>
      </w:r>
    </w:p>
    <w:p w14:paraId="5F13A85C">
      <w:r>
        <w:t>4. 定义超期规则。</w:t>
      </w:r>
    </w:p>
    <w:p w14:paraId="6BB95B75">
      <w:r>
        <w:t>5. 页面展示超期任务。</w:t>
      </w:r>
    </w:p>
    <w:p w14:paraId="5608F9EF"/>
    <w:p w14:paraId="54331BFF">
      <w:r>
        <w:t>建议字段：</w:t>
      </w:r>
    </w:p>
    <w:p w14:paraId="211CF0C0">
      <w:r>
        <w:t>生产订单</w:t>
      </w:r>
    </w:p>
    <w:p w14:paraId="16B41EFF">
      <w:r>
        <w:t>物料编码</w:t>
      </w:r>
    </w:p>
    <w:p w14:paraId="76C71D4E">
      <w:r>
        <w:t>物料名称</w:t>
      </w:r>
    </w:p>
    <w:p w14:paraId="39984952">
      <w:r>
        <w:t>发料齐套时间</w:t>
      </w:r>
    </w:p>
    <w:p w14:paraId="7FC3AF56">
      <w:r>
        <w:t>送检时间</w:t>
      </w:r>
    </w:p>
    <w:p w14:paraId="5FD52EAF">
      <w:r>
        <w:t>送检数量</w:t>
      </w:r>
    </w:p>
    <w:p w14:paraId="50FB3911">
      <w:r>
        <w:t>超期时长</w:t>
      </w:r>
    </w:p>
    <w:p w14:paraId="674E3DFF">
      <w:r>
        <w:t>当前状态</w:t>
      </w:r>
    </w:p>
    <w:p w14:paraId="59AAF711"/>
    <w:p w14:paraId="08E2C919">
      <w:r>
        <w:t>预估周期：</w:t>
      </w:r>
    </w:p>
    <w:p w14:paraId="37F41730">
      <w:r>
        <w:t>0.5 天。</w:t>
      </w:r>
    </w:p>
    <w:p w14:paraId="675969FD"/>
    <w:p w14:paraId="1BC70DD9">
      <w:r>
        <w:t>AI 关键记录：</w:t>
      </w:r>
    </w:p>
    <w:p w14:paraId="3A1D9E37">
      <w:r>
        <w:t>SAP 数据已到，可以进入开发。</w:t>
      </w:r>
    </w:p>
    <w:p w14:paraId="139B19D5">
      <w:r>
        <w:t>关键是确认字段落库位置和超期规则。</w:t>
      </w:r>
    </w:p>
    <w:p w14:paraId="2A316E72"/>
    <w:p w14:paraId="291B4B61">
      <w:pPr>
        <w:pStyle w:val="3"/>
      </w:pPr>
      <w:r>
        <w:t>28. 标牌打印操作</w:t>
      </w:r>
    </w:p>
    <w:p w14:paraId="6606F092"/>
    <w:p w14:paraId="50AE6E73">
      <w:r>
        <w:t>页面：标牌打印操作</w:t>
      </w:r>
    </w:p>
    <w:p w14:paraId="3EEB12A0"/>
    <w:p w14:paraId="38A52B17">
      <w:r>
        <w:t>需求：</w:t>
      </w:r>
    </w:p>
    <w:p w14:paraId="2F04212C">
      <w:r>
        <w:t>需求未确定。</w:t>
      </w:r>
    </w:p>
    <w:p w14:paraId="68BFF328"/>
    <w:p w14:paraId="76965A09">
      <w:r>
        <w:t>当前结论：</w:t>
      </w:r>
    </w:p>
    <w:p w14:paraId="60C10F33">
      <w:r>
        <w:t>暂不开发。</w:t>
      </w:r>
    </w:p>
    <w:p w14:paraId="0A9CF778"/>
    <w:p w14:paraId="189EA90B">
      <w:r>
        <w:t>后续需要确认：</w:t>
      </w:r>
    </w:p>
    <w:p w14:paraId="74118241">
      <w:r>
        <w:t>打印触发点。</w:t>
      </w:r>
    </w:p>
    <w:p w14:paraId="30BBAF76">
      <w:r>
        <w:t>标牌模板。</w:t>
      </w:r>
    </w:p>
    <w:p w14:paraId="733A0D73">
      <w:r>
        <w:t>打印字段。</w:t>
      </w:r>
    </w:p>
    <w:p w14:paraId="7968629B">
      <w:r>
        <w:t>是否支持补打。</w:t>
      </w:r>
    </w:p>
    <w:p w14:paraId="699A55A8">
      <w:r>
        <w:t>是否记录打印次数和打印人。</w:t>
      </w:r>
    </w:p>
    <w:p w14:paraId="2AAC3391"/>
    <w:p w14:paraId="3C24B9AB">
      <w:r>
        <w:t>预估周期：</w:t>
      </w:r>
    </w:p>
    <w:p w14:paraId="5B8D56D7">
      <w:r>
        <w:t>暂无法排期。</w:t>
      </w:r>
    </w:p>
    <w:p w14:paraId="6BF91A2C"/>
    <w:p w14:paraId="269632D5">
      <w:r>
        <w:t>AI 关键记录：</w:t>
      </w:r>
    </w:p>
    <w:p w14:paraId="7DBFF729">
      <w:r>
        <w:t>需求不明确，不进入开发。</w:t>
      </w:r>
    </w:p>
    <w:p w14:paraId="02628E77"/>
    <w:p w14:paraId="16CD1910">
      <w:pPr>
        <w:pStyle w:val="3"/>
      </w:pPr>
      <w:r>
        <w:t>29. 发货通知列表</w:t>
      </w:r>
    </w:p>
    <w:p w14:paraId="534F331A"/>
    <w:p w14:paraId="321D1EE3">
      <w:r>
        <w:t>页面：新增页面，名称 `发货通知列表`</w:t>
      </w:r>
    </w:p>
    <w:p w14:paraId="03C7B591"/>
    <w:p w14:paraId="18B64719">
      <w:r>
        <w:t>需求：</w:t>
      </w:r>
    </w:p>
    <w:p w14:paraId="63E88A36">
      <w:r>
        <w:t>SAP 已提供数据。</w:t>
      </w:r>
    </w:p>
    <w:p w14:paraId="348B6205">
      <w:r>
        <w:t>大屏已显示。</w:t>
      </w:r>
    </w:p>
    <w:p w14:paraId="461A202C">
      <w:r>
        <w:t>需要新增报表。</w:t>
      </w:r>
    </w:p>
    <w:p w14:paraId="01009AE8"/>
    <w:p w14:paraId="361F0179">
      <w:r>
        <w:t>开发思路：</w:t>
      </w:r>
    </w:p>
    <w:p w14:paraId="512C93AE">
      <w:r>
        <w:t>1. 复用大屏已有数据来源。</w:t>
      </w:r>
    </w:p>
    <w:p w14:paraId="702210A7">
      <w:r>
        <w:t>2. 新增普通报表页面。</w:t>
      </w:r>
    </w:p>
    <w:p w14:paraId="73502BA2">
      <w:r>
        <w:t>3. 增加查询条件：销售订单、客户、发货日期、发货状态、物料编码。</w:t>
      </w:r>
    </w:p>
    <w:p w14:paraId="5A9251AB">
      <w:r>
        <w:t>4. 表格展示发货通知明细。</w:t>
      </w:r>
    </w:p>
    <w:p w14:paraId="250A69F2">
      <w:r>
        <w:t>5. 支持导出。</w:t>
      </w:r>
    </w:p>
    <w:p w14:paraId="4370A59F"/>
    <w:p w14:paraId="24BBCF55">
      <w:r>
        <w:t>建议字段：</w:t>
      </w:r>
    </w:p>
    <w:p w14:paraId="730BB394">
      <w:r>
        <w:t>销售订单</w:t>
      </w:r>
    </w:p>
    <w:p w14:paraId="0F1F4C22">
      <w:r>
        <w:t>客户</w:t>
      </w:r>
    </w:p>
    <w:p w14:paraId="65DB979D">
      <w:r>
        <w:t>物料编码</w:t>
      </w:r>
    </w:p>
    <w:p w14:paraId="460C7CD3">
      <w:r>
        <w:t>物料名称</w:t>
      </w:r>
    </w:p>
    <w:p w14:paraId="15A6320D">
      <w:r>
        <w:t>发货数量</w:t>
      </w:r>
    </w:p>
    <w:p w14:paraId="0FF46070">
      <w:r>
        <w:t>要求发货日期</w:t>
      </w:r>
    </w:p>
    <w:p w14:paraId="54ECA1E2">
      <w:r>
        <w:t>发货通知状态</w:t>
      </w:r>
    </w:p>
    <w:p w14:paraId="030069D1">
      <w:r>
        <w:t>SAP 单据号</w:t>
      </w:r>
    </w:p>
    <w:p w14:paraId="005B5BDB"/>
    <w:p w14:paraId="3B3D0F94">
      <w:r>
        <w:t>预估周期：</w:t>
      </w:r>
    </w:p>
    <w:p w14:paraId="518511E6">
      <w:r>
        <w:t>0.5 天。</w:t>
      </w:r>
    </w:p>
    <w:p w14:paraId="6489F165"/>
    <w:p w14:paraId="216D4BE7">
      <w:r>
        <w:t>AI 关键记录：</w:t>
      </w:r>
    </w:p>
    <w:p w14:paraId="02FAE329">
      <w:r>
        <w:t>数据源已存在，重点是从大屏改为报表查询。</w:t>
      </w:r>
    </w:p>
    <w:p w14:paraId="3956C195"/>
    <w:p w14:paraId="32BC416F">
      <w:pPr>
        <w:pStyle w:val="3"/>
      </w:pPr>
      <w:r>
        <w:t>30. 制定标准工艺</w:t>
      </w:r>
    </w:p>
    <w:p w14:paraId="351E36E7"/>
    <w:p w14:paraId="6D94DA62">
      <w:r>
        <w:t>页面：制定标准工艺</w:t>
      </w:r>
    </w:p>
    <w:p w14:paraId="69D17A61"/>
    <w:p w14:paraId="3F7A8857">
      <w:r>
        <w:t>需求：</w:t>
      </w:r>
    </w:p>
    <w:p w14:paraId="638C01D4">
      <w:r>
        <w:t>点击保存时增加提示信息。</w:t>
      </w:r>
    </w:p>
    <w:p w14:paraId="39C7807C"/>
    <w:p w14:paraId="48F5BFF9">
      <w:r>
        <w:t>开发思路：</w:t>
      </w:r>
    </w:p>
    <w:p w14:paraId="2D712BBB">
      <w:r>
        <w:t>1. 定位保存按钮和保存接口。</w:t>
      </w:r>
    </w:p>
    <w:p w14:paraId="25E9816A">
      <w:r>
        <w:t>2. 保存前做必要校验提示。</w:t>
      </w:r>
    </w:p>
    <w:p w14:paraId="57A46197">
      <w:r>
        <w:t>3. 保存成功显示成功提示。</w:t>
      </w:r>
    </w:p>
    <w:p w14:paraId="1E217A97">
      <w:r>
        <w:t>4. 保存失败显示后端返回原因。</w:t>
      </w:r>
    </w:p>
    <w:p w14:paraId="46226836">
      <w:r>
        <w:t>5. 避免无响应或提示不明确。</w:t>
      </w:r>
    </w:p>
    <w:p w14:paraId="0CEFE3C9"/>
    <w:p w14:paraId="28596E6B">
      <w:r>
        <w:t>预估周期：</w:t>
      </w:r>
    </w:p>
    <w:p w14:paraId="56F49BA2">
      <w:r>
        <w:t>0.1 天。</w:t>
      </w:r>
    </w:p>
    <w:p w14:paraId="35BBE330"/>
    <w:p w14:paraId="7724FAF0">
      <w:r>
        <w:t>AI 关键记录：</w:t>
      </w:r>
    </w:p>
    <w:p w14:paraId="7F135F89">
      <w:r>
        <w:t>前端提示优化。</w:t>
      </w:r>
    </w:p>
    <w:p w14:paraId="5224CB6F">
      <w:r>
        <w:t>不涉及复杂业务逻辑。</w:t>
      </w:r>
    </w:p>
    <w:p w14:paraId="7212341C"/>
    <w:p w14:paraId="67152B2B">
      <w:pPr>
        <w:pStyle w:val="3"/>
      </w:pPr>
      <w:r>
        <w:t>31. 设备数据采集与大屏指标需求</w:t>
      </w:r>
    </w:p>
    <w:p w14:paraId="5A7CC581"/>
    <w:p w14:paraId="53ED6A07">
      <w:r>
        <w:t>本次补充需求不是单个页面小改，而是“设备档案 + 设备采集 + 产能/OEE 指标 + 工时异常 + 条码拣配 + 现场大屏”的一组联动需求。它会影响设备管理、工艺标准工时、生产报工、质检、拣配、机加/装配现场看板和综合大屏。</w:t>
      </w:r>
    </w:p>
    <w:p w14:paraId="31D5B475"/>
    <w:p w14:paraId="083BF44C">
      <w:pPr>
        <w:pStyle w:val="4"/>
      </w:pPr>
      <w:r>
        <w:t>31.1 设备档案管理</w:t>
      </w:r>
    </w:p>
    <w:p w14:paraId="6BC8F403"/>
    <w:p w14:paraId="5FC62CCA">
      <w:r>
        <w:t xml:space="preserve">页面：设备档案/设备管理相关页面  </w:t>
      </w:r>
    </w:p>
    <w:p w14:paraId="3800E03B">
      <w:r>
        <w:t>关联页面线索：`DeviceManagement/DeviceInformation`、`SystemMaintenance/WorkstationManagement`、设备工位绑定相关页面</w:t>
      </w:r>
    </w:p>
    <w:p w14:paraId="67B914CE"/>
    <w:p w14:paraId="52DB0C8A">
      <w:r>
        <w:t>需求：</w:t>
      </w:r>
    </w:p>
    <w:p w14:paraId="2640652D">
      <w:r>
        <w:t>维护设备档案。</w:t>
      </w:r>
    </w:p>
    <w:p w14:paraId="5DCCD3B3">
      <w:r>
        <w:t>设备档案中需要标记“主要设备”。</w:t>
      </w:r>
    </w:p>
    <w:p w14:paraId="42E700C0">
      <w:r>
        <w:t>设备档案或设备工艺能力中需要维护标准工时相关字段。</w:t>
      </w:r>
    </w:p>
    <w:p w14:paraId="6AAB09C4">
      <w:r>
        <w:t>后续设备采集、设备利用率、OEE、设备异常报表都以设备档案为基础。</w:t>
      </w:r>
    </w:p>
    <w:p w14:paraId="0C5798C4"/>
    <w:p w14:paraId="784E2160">
      <w:r>
        <w:t>建议字段：</w:t>
      </w:r>
    </w:p>
    <w:p w14:paraId="3A0330F3">
      <w:r>
        <w:t>设备编号/设备名称</w:t>
      </w:r>
    </w:p>
    <w:p w14:paraId="7CBD02B5">
      <w:r>
        <w:t>工位编号/工位名称</w:t>
      </w:r>
    </w:p>
    <w:p w14:paraId="5BDF538F">
      <w:r>
        <w:t>设备类型</w:t>
      </w:r>
    </w:p>
    <w:p w14:paraId="692FE6BA">
      <w:r>
        <w:t>是否主要设备</w:t>
      </w:r>
    </w:p>
    <w:p w14:paraId="5BF673AD">
      <w:r>
        <w:t>设备状态采集点位</w:t>
      </w:r>
    </w:p>
    <w:p w14:paraId="3BC520E0">
      <w:r>
        <w:t>程序工时采集点位</w:t>
      </w:r>
    </w:p>
    <w:p w14:paraId="2EC9DCF2">
      <w:r>
        <w:t>标准工时来源</w:t>
      </w:r>
    </w:p>
    <w:p w14:paraId="1737AA2C">
      <w:r>
        <w:t>标准单件工时</w:t>
      </w:r>
    </w:p>
    <w:p w14:paraId="168D0A2C">
      <w:r>
        <w:t>计划产量来源</w:t>
      </w:r>
    </w:p>
    <w:p w14:paraId="2FD13F62">
      <w:r>
        <w:t>是否参与 OEE</w:t>
      </w:r>
    </w:p>
    <w:p w14:paraId="53763455"/>
    <w:p w14:paraId="6D998E3B">
      <w:r>
        <w:t>开发思路：</w:t>
      </w:r>
    </w:p>
    <w:p w14:paraId="1A78FE76">
      <w:r>
        <w:t>1. 梳理现有设备档案表、工位表、设备工位人员视图。</w:t>
      </w:r>
    </w:p>
    <w:p w14:paraId="0D97B18F">
      <w:r>
        <w:t>2. 确认标准工时放在设备档案、工艺路线，还是设备+工序能力表。</w:t>
      </w:r>
    </w:p>
    <w:p w14:paraId="3BDF15A3">
      <w:r>
        <w:t>3. “主要设备”建议独立字段，不能只靠设备名称判断。</w:t>
      </w:r>
    </w:p>
    <w:p w14:paraId="3D566641">
      <w:r>
        <w:t>4. OEE 只统计参与 OEE 的主要设备，避免普通辅助设备拉低指标。</w:t>
      </w:r>
    </w:p>
    <w:p w14:paraId="05909189"/>
    <w:p w14:paraId="372FABDE">
      <w:r>
        <w:t>风险点：</w:t>
      </w:r>
    </w:p>
    <w:p w14:paraId="1E051231">
      <w:r>
        <w:t>如果标准工时只放在工艺里，设备利用率无法按单台设备准确计算。</w:t>
      </w:r>
    </w:p>
    <w:p w14:paraId="0E274165">
      <w:r>
        <w:t>如果标准工时只放在设备档案里，同一设备加工不同零件时又会失真。</w:t>
      </w:r>
    </w:p>
    <w:p w14:paraId="70A03C37">
      <w:r>
        <w:t>更稳妥的口径是：设备档案负责“是否主要设备、是否采集、是否参与 OEE”，工艺/设备能力表负责“标准单件工时”。</w:t>
      </w:r>
    </w:p>
    <w:p w14:paraId="66D8D360"/>
    <w:p w14:paraId="7437532C">
      <w:r>
        <w:t>预估周期：</w:t>
      </w:r>
    </w:p>
    <w:p w14:paraId="54603016">
      <w:r>
        <w:t>字段梳理和表结构确认：0.5 到 1 天</w:t>
      </w:r>
    </w:p>
    <w:p w14:paraId="775E9E1F">
      <w:r>
        <w:t>页面字段改造：0.5 到 1 天</w:t>
      </w:r>
    </w:p>
    <w:p w14:paraId="420721C6">
      <w:r>
        <w:t>联调：0.5 天</w:t>
      </w:r>
    </w:p>
    <w:p w14:paraId="55BC5D6B"/>
    <w:p w14:paraId="7D42D2C7">
      <w:pPr>
        <w:pStyle w:val="4"/>
      </w:pPr>
      <w:r>
        <w:t>31.2 设备数据采集</w:t>
      </w:r>
    </w:p>
    <w:p w14:paraId="3FBB8D55"/>
    <w:p w14:paraId="3D168C8F">
      <w:r>
        <w:t xml:space="preserve">页面/模块：设备数据采集、设备状态监控、设备历史数据  </w:t>
      </w:r>
    </w:p>
    <w:p w14:paraId="3104BE73">
      <w:r>
        <w:t>现有对象线索：`CaChe_Var`、`历史_设备数据_定时`、`历史_工位设备状态每分钟记录`、`YL_设备管理_工时记录`、`设备管理_设备状态_查询`</w:t>
      </w:r>
    </w:p>
    <w:p w14:paraId="41AA6DFE"/>
    <w:p w14:paraId="1FEC6704">
      <w:r>
        <w:t>需求：</w:t>
      </w:r>
    </w:p>
    <w:p w14:paraId="1ABE1738">
      <w:r>
        <w:t>采集程序工时。</w:t>
      </w:r>
    </w:p>
    <w:p w14:paraId="5A6CD220">
      <w:r>
        <w:t>采集单件工时。</w:t>
      </w:r>
    </w:p>
    <w:p w14:paraId="2BF5743C">
      <w:r>
        <w:t>采集设备状态。</w:t>
      </w:r>
    </w:p>
    <w:p w14:paraId="4EADE667">
      <w:r>
        <w:t>采集数据后用于设备利用率、开动率、OEE、工时异常报表和现场大屏。</w:t>
      </w:r>
    </w:p>
    <w:p w14:paraId="201E20EF"/>
    <w:p w14:paraId="258B89DC">
      <w:r>
        <w:t>采集数据建议：</w:t>
      </w:r>
    </w:p>
    <w:p w14:paraId="51D9690E">
      <w:r>
        <w:t>设备编号/工位号</w:t>
      </w:r>
    </w:p>
    <w:p w14:paraId="7295526F">
      <w:r>
        <w:t>采集时间</w:t>
      </w:r>
    </w:p>
    <w:p w14:paraId="0911EEAD">
      <w:r>
        <w:t>设备状态：运行、待机、报警、关机</w:t>
      </w:r>
    </w:p>
    <w:p w14:paraId="41FC8A4D">
      <w:r>
        <w:t>操作模式</w:t>
      </w:r>
    </w:p>
    <w:p w14:paraId="3C86090F">
      <w:r>
        <w:t>程序号</w:t>
      </w:r>
    </w:p>
    <w:p w14:paraId="7EDED17A">
      <w:r>
        <w:t>循环时间</w:t>
      </w:r>
    </w:p>
    <w:p w14:paraId="62CD0FB5">
      <w:r>
        <w:t>程序开始时间</w:t>
      </w:r>
    </w:p>
    <w:p w14:paraId="53F5BC19">
      <w:r>
        <w:t>程序结束时间</w:t>
      </w:r>
    </w:p>
    <w:p w14:paraId="1B4E9BF9">
      <w:r>
        <w:t>当前加工数量</w:t>
      </w:r>
    </w:p>
    <w:p w14:paraId="064B56F6">
      <w:r>
        <w:t>当前任务或条码绑定信息</w:t>
      </w:r>
    </w:p>
    <w:p w14:paraId="21F2DF37">
      <w:r>
        <w:t>采集来源和采集质量标识</w:t>
      </w:r>
    </w:p>
    <w:p w14:paraId="5ACB37A5"/>
    <w:p w14:paraId="38526C38">
      <w:r>
        <w:t>关键口径：</w:t>
      </w:r>
    </w:p>
    <w:p w14:paraId="4E4CD657">
      <w:r>
        <w:t>程序工时：设备程序运行累计时间，不等于 MES 人工报工工时。</w:t>
      </w:r>
    </w:p>
    <w:p w14:paraId="1C4BA86B">
      <w:r>
        <w:t>单件工时：单件实际加工时间，优先由程序循环时间或“设备运行时间 / 实际产量”计算。</w:t>
      </w:r>
    </w:p>
    <w:p w14:paraId="5A7BBEF6">
      <w:r>
        <w:t>设备状态：要有时间段，不只保存当前状态，否则无法算设备工时。</w:t>
      </w:r>
    </w:p>
    <w:p w14:paraId="187AD544">
      <w:r>
        <w:t>设备工时：用于设备利用率时，应指设备处于运行/有效加工状态的累计时长。</w:t>
      </w:r>
    </w:p>
    <w:p w14:paraId="0725B4F9"/>
    <w:p w14:paraId="25D6D39F">
      <w:r>
        <w:t>开发思路：</w:t>
      </w:r>
    </w:p>
    <w:p w14:paraId="0190D07C">
      <w:r>
        <w:t>1. 明确采集系统把数据写入 MES 表，还是 MES 定时读取设备/PLC/MQTT。</w:t>
      </w:r>
    </w:p>
    <w:p w14:paraId="32CDB151">
      <w:r>
        <w:t>2. 建采集原始表，保留原始点位值，不直接覆盖业务结果。</w:t>
      </w:r>
    </w:p>
    <w:p w14:paraId="604604C0">
      <w:r>
        <w:t>3. 建设备状态分钟级/秒级汇总表，用于快速计算设备状态时长。</w:t>
      </w:r>
    </w:p>
    <w:p w14:paraId="64F2C527">
      <w:r>
        <w:t>4. 建设备任务绑定规则：设备采集数据如何关联 MES 任务。</w:t>
      </w:r>
    </w:p>
    <w:p w14:paraId="384A146A">
      <w:r>
        <w:t>5. 建异常数据清洗规则：断点、重复、设备离线、跨班次、跨天。</w:t>
      </w:r>
    </w:p>
    <w:p w14:paraId="57506536"/>
    <w:p w14:paraId="19744020">
      <w:r>
        <w:t>预估周期：</w:t>
      </w:r>
    </w:p>
    <w:p w14:paraId="0CD085F2">
      <w:r>
        <w:t>采集字段和接口确认：1 到 2 天</w:t>
      </w:r>
    </w:p>
    <w:p w14:paraId="752EDF22">
      <w:r>
        <w:t>数据落库和历史汇总：2 到 4 天</w:t>
      </w:r>
    </w:p>
    <w:p w14:paraId="5207906A">
      <w:r>
        <w:t>与 MES 任务关联：2 到 3 天</w:t>
      </w:r>
    </w:p>
    <w:p w14:paraId="2BBA2EF9">
      <w:r>
        <w:t>看板联调：1 到 2 天</w:t>
      </w:r>
    </w:p>
    <w:p w14:paraId="26F0CFF8"/>
    <w:p w14:paraId="6C1EF5AE">
      <w:r>
        <w:t>AI 关键记录：</w:t>
      </w:r>
    </w:p>
    <w:p w14:paraId="149AE525">
      <w:r>
        <w:t>设备采集必须先落原始数据，再计算指标。</w:t>
      </w:r>
    </w:p>
    <w:p w14:paraId="310319E9">
      <w:r>
        <w:t>程序工时、设备工时、人工报工工时是三套口径，不能直接混用。</w:t>
      </w:r>
    </w:p>
    <w:p w14:paraId="3405F0E5"/>
    <w:p w14:paraId="4B3F263C">
      <w:pPr>
        <w:pStyle w:val="4"/>
      </w:pPr>
      <w:r>
        <w:t>31.3 设备指标与 OEE 计算</w:t>
      </w:r>
    </w:p>
    <w:p w14:paraId="3CCC187C"/>
    <w:p w14:paraId="5064033F">
      <w:r>
        <w:t>目标：支持单台设备产能利用率、设备利用率、设备性能开动率、产品合格率、OEE。</w:t>
      </w:r>
    </w:p>
    <w:p w14:paraId="43BA7BE7"/>
    <w:p w14:paraId="04EF5977">
      <w:r>
        <w:t>公式：</w:t>
      </w:r>
    </w:p>
    <w:p w14:paraId="581C9741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990"/>
        <w:gridCol w:w="2811"/>
        <w:gridCol w:w="3553"/>
      </w:tblGrid>
      <w:tr w14:paraId="22CC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5C5D1BD">
            <w:r>
              <w:rPr>
                <w:b/>
              </w:rPr>
              <w:t>指标</w:t>
            </w:r>
          </w:p>
        </w:tc>
        <w:tc>
          <w:tcPr>
            <w:shd w:val="clear" w:color="auto" w:fill="D9EAF7"/>
          </w:tcPr>
          <w:p w14:paraId="5BB55D9F">
            <w:r>
              <w:rPr>
                <w:b/>
              </w:rPr>
              <w:t>公式</w:t>
            </w:r>
          </w:p>
        </w:tc>
        <w:tc>
          <w:tcPr>
            <w:shd w:val="clear" w:color="auto" w:fill="D9EAF7"/>
          </w:tcPr>
          <w:p w14:paraId="0B030EBF">
            <w:r>
              <w:rPr>
                <w:b/>
              </w:rPr>
              <w:t>数据来源建议</w:t>
            </w:r>
          </w:p>
        </w:tc>
        <w:tc>
          <w:tcPr>
            <w:shd w:val="clear" w:color="auto" w:fill="D9EAF7"/>
          </w:tcPr>
          <w:p w14:paraId="3322423F">
            <w:r>
              <w:rPr>
                <w:b/>
              </w:rPr>
              <w:t>说明</w:t>
            </w:r>
          </w:p>
        </w:tc>
      </w:tr>
      <w:tr w14:paraId="7ABC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506B87A">
            <w:r>
              <w:t>产能利用率（单台）</w:t>
            </w:r>
          </w:p>
        </w:tc>
        <w:tc>
          <w:p w14:paraId="1C10EF6F">
            <w:r>
              <w:t>实际产量 / 计划产量 * 100%</w:t>
            </w:r>
          </w:p>
        </w:tc>
        <w:tc>
          <w:p w14:paraId="53028448">
            <w:r>
              <w:t>MES 报工数量或质检合格前产量 / 排产计划数量</w:t>
            </w:r>
          </w:p>
        </w:tc>
        <w:tc>
          <w:p w14:paraId="3C7D3D68">
            <w:r>
              <w:t>计划产量必须按设备、日期、班次拆分</w:t>
            </w:r>
          </w:p>
        </w:tc>
      </w:tr>
      <w:tr w14:paraId="6D73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7D7B38">
            <w:r>
              <w:t>设备利用率（单台）</w:t>
            </w:r>
          </w:p>
        </w:tc>
        <w:tc>
          <w:p w14:paraId="208EDF95">
            <w:r>
              <w:t>设备工时 / 标准工时</w:t>
            </w:r>
          </w:p>
        </w:tc>
        <w:tc>
          <w:p w14:paraId="52502F88">
            <w:r>
              <w:t>设备采集运行时长 / 设备或工艺标准工时</w:t>
            </w:r>
          </w:p>
        </w:tc>
        <w:tc>
          <w:p w14:paraId="4F2D59AD">
            <w:r>
              <w:t>标准工时要明确是班次标准工时、计划标准工时还是理论可用工时</w:t>
            </w:r>
          </w:p>
        </w:tc>
      </w:tr>
      <w:tr w14:paraId="4E33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9430AC">
            <w:r>
              <w:t>设备性能开动率（单台）</w:t>
            </w:r>
          </w:p>
        </w:tc>
        <w:tc>
          <w:p w14:paraId="242B46DF">
            <w:r>
              <w:t>标准单件工时 / 实际单件工时</w:t>
            </w:r>
          </w:p>
        </w:tc>
        <w:tc>
          <w:p w14:paraId="50C67239">
            <w:r>
              <w:t>工艺标准单件工时 / 设备采集单件工时</w:t>
            </w:r>
          </w:p>
        </w:tc>
        <w:tc>
          <w:p w14:paraId="419ED32E">
            <w:r>
              <w:t>实际单件工时异常时要剔除停机、等待、返工</w:t>
            </w:r>
          </w:p>
        </w:tc>
      </w:tr>
      <w:tr w14:paraId="7FEF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345CEA">
            <w:r>
              <w:t>产品合格率（工位）</w:t>
            </w:r>
          </w:p>
        </w:tc>
        <w:tc>
          <w:p w14:paraId="2AF0C50E">
            <w:r>
              <w:t>良品数 / 总产量</w:t>
            </w:r>
          </w:p>
        </w:tc>
        <w:tc>
          <w:p w14:paraId="3D34A7DC">
            <w:r>
              <w:t>质检记录、报工良品/不良品</w:t>
            </w:r>
          </w:p>
        </w:tc>
        <w:tc>
          <w:p w14:paraId="32183CF9">
            <w:r>
              <w:t>质检滞后时会导致当天合格率滞后</w:t>
            </w:r>
          </w:p>
        </w:tc>
      </w:tr>
      <w:tr w14:paraId="55EF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D136B2">
            <w:r>
              <w:t>设备综合效率 OEE</w:t>
            </w:r>
          </w:p>
        </w:tc>
        <w:tc>
          <w:p w14:paraId="0AFAB4B0">
            <w:r>
              <w:t>设备利用率 * 开动率 * 合格率</w:t>
            </w:r>
          </w:p>
        </w:tc>
        <w:tc>
          <w:p w14:paraId="6A532B84">
            <w:r>
              <w:t>上面三项</w:t>
            </w:r>
          </w:p>
        </w:tc>
        <w:tc>
          <w:p w14:paraId="4C17EAF8">
            <w:r>
              <w:t>三项必须同设备、同班次、同日期口径</w:t>
            </w:r>
          </w:p>
        </w:tc>
      </w:tr>
    </w:tbl>
    <w:p w14:paraId="1538B73B"/>
    <w:p w14:paraId="46480FE8">
      <w:r>
        <w:t>需要新增或确认的字段：</w:t>
      </w:r>
    </w:p>
    <w:p w14:paraId="4BBCFB0D">
      <w:r>
        <w:t>计划产量</w:t>
      </w:r>
    </w:p>
    <w:p w14:paraId="0D54214B">
      <w:r>
        <w:t>实际产量</w:t>
      </w:r>
    </w:p>
    <w:p w14:paraId="3BDF47CA">
      <w:r>
        <w:t>良品数</w:t>
      </w:r>
    </w:p>
    <w:p w14:paraId="7347A8B4">
      <w:r>
        <w:t>不良品数</w:t>
      </w:r>
    </w:p>
    <w:p w14:paraId="0FEF51B0">
      <w:r>
        <w:t>标准单件工时</w:t>
      </w:r>
    </w:p>
    <w:p w14:paraId="494B0055">
      <w:r>
        <w:t>实际单件工时</w:t>
      </w:r>
    </w:p>
    <w:p w14:paraId="7AFDBD00">
      <w:r>
        <w:t>设备运行工时</w:t>
      </w:r>
    </w:p>
    <w:p w14:paraId="3A16BB0F">
      <w:r>
        <w:t>标准工时</w:t>
      </w:r>
    </w:p>
    <w:p w14:paraId="012EC701">
      <w:r>
        <w:t>统计日期</w:t>
      </w:r>
    </w:p>
    <w:p w14:paraId="1EA5A40B">
      <w:r>
        <w:t>班次</w:t>
      </w:r>
    </w:p>
    <w:p w14:paraId="43BB445A">
      <w:r>
        <w:t>设备/工位</w:t>
      </w:r>
    </w:p>
    <w:p w14:paraId="5419F4F8"/>
    <w:p w14:paraId="55BDE1CB">
      <w:r>
        <w:t>开发风险：</w:t>
      </w:r>
    </w:p>
    <w:p w14:paraId="3354F315">
      <w:r>
        <w:t>如果实际产量来自报工、良品数来自质检，而质检跨天完成，则当天 OEE 会被低估。</w:t>
      </w:r>
    </w:p>
    <w:p w14:paraId="571F711A">
      <w:r>
        <w:t>如果设备运行工时来自采集、计划产量来自排产，但任务没有绑定到设备，则单台设备产能利用率无法准确计算。</w:t>
      </w:r>
    </w:p>
    <w:p w14:paraId="30CC0BCD">
      <w:r>
        <w:t>如果标准工时来源不统一，设备利用率和性能开动率会互相冲突。</w:t>
      </w:r>
    </w:p>
    <w:p w14:paraId="45A8501B"/>
    <w:p w14:paraId="244B736C">
      <w:r>
        <w:t>建议：</w:t>
      </w:r>
    </w:p>
    <w:p w14:paraId="0B3A223C">
      <w:r>
        <w:t>先做设备日/班次指标明细表，再做大屏汇总。</w:t>
      </w:r>
    </w:p>
    <w:p w14:paraId="0C832B94">
      <w:r>
        <w:t>看板显示的 OEE 必须能下钻到三个组成指标。</w:t>
      </w:r>
    </w:p>
    <w:p w14:paraId="1F038B13">
      <w:r>
        <w:t>每个指标保留计算口径说明，不要只显示百分比。</w:t>
      </w:r>
    </w:p>
    <w:p w14:paraId="6396C0F1"/>
    <w:p w14:paraId="0E618850">
      <w:r>
        <w:t>预估周期：</w:t>
      </w:r>
    </w:p>
    <w:p w14:paraId="58836D74">
      <w:r>
        <w:t>指标口径确认：1 天</w:t>
      </w:r>
    </w:p>
    <w:p w14:paraId="57070C22">
      <w:r>
        <w:t>SQL/视图/汇总表：2 到 4 天</w:t>
      </w:r>
    </w:p>
    <w:p w14:paraId="47E88595">
      <w:r>
        <w:t>大屏对接：1 到 2 天</w:t>
      </w:r>
    </w:p>
    <w:p w14:paraId="505A2366"/>
    <w:p w14:paraId="7EA379E1">
      <w:pPr>
        <w:pStyle w:val="4"/>
      </w:pPr>
      <w:r>
        <w:t>31.4 工时异常报表</w:t>
      </w:r>
    </w:p>
    <w:p w14:paraId="433BCBAB"/>
    <w:p w14:paraId="0AC2C99D">
      <w:r>
        <w:t>页面：新增报表或工时查询扩展</w:t>
      </w:r>
    </w:p>
    <w:p w14:paraId="5A2A82D2"/>
    <w:p w14:paraId="455D172B">
      <w:r>
        <w:t>需求：</w:t>
      </w:r>
    </w:p>
    <w:p w14:paraId="67C0EDFE">
      <w:r>
        <w:t>单件工时大于标准工时，形成工时异常报表。</w:t>
      </w:r>
    </w:p>
    <w:p w14:paraId="3ACB0C54">
      <w:r>
        <w:t>报表用于发现设备、工序、人员、程序、物料导致的异常加工。</w:t>
      </w:r>
    </w:p>
    <w:p w14:paraId="6924BA8A"/>
    <w:p w14:paraId="29FE66E8">
      <w:r>
        <w:t>判断口径：</w:t>
      </w:r>
    </w:p>
    <w:p w14:paraId="15DE12C7">
      <w:r>
        <w:t>异常条件：`实际单件工时 &gt; 标准单件工时`。</w:t>
      </w:r>
    </w:p>
    <w:p w14:paraId="0B9F6840">
      <w:r>
        <w:t>实际单件工时建议优先来自设备采集；无采集时可用人工报工工时 / 完成数量作为降级口径。</w:t>
      </w:r>
    </w:p>
    <w:p w14:paraId="1810271F">
      <w:r>
        <w:t>标准单件工时来自生产工艺或设备能力表。</w:t>
      </w:r>
    </w:p>
    <w:p w14:paraId="7B1B844F"/>
    <w:p w14:paraId="398E9798">
      <w:r>
        <w:t>建议字段：</w:t>
      </w:r>
    </w:p>
    <w:p w14:paraId="6CC664D0">
      <w:r>
        <w:t>设备/工位</w:t>
      </w:r>
    </w:p>
    <w:p w14:paraId="44B10975">
      <w:r>
        <w:t>生产订单</w:t>
      </w:r>
    </w:p>
    <w:p w14:paraId="6120D324">
      <w:r>
        <w:t>物料编码/名称</w:t>
      </w:r>
    </w:p>
    <w:p w14:paraId="59DF15ED">
      <w:r>
        <w:t>工序名称</w:t>
      </w:r>
    </w:p>
    <w:p w14:paraId="51671DAC">
      <w:r>
        <w:t>指派对象</w:t>
      </w:r>
    </w:p>
    <w:p w14:paraId="00E3D847">
      <w:r>
        <w:t>操作人</w:t>
      </w:r>
    </w:p>
    <w:p w14:paraId="4B965A1F">
      <w:r>
        <w:t>程序号</w:t>
      </w:r>
    </w:p>
    <w:p w14:paraId="2386F96F">
      <w:r>
        <w:t>标准单件工时</w:t>
      </w:r>
    </w:p>
    <w:p w14:paraId="744CEE19">
      <w:r>
        <w:t>实际单件工时</w:t>
      </w:r>
    </w:p>
    <w:p w14:paraId="57AF248A">
      <w:r>
        <w:t>超出时长</w:t>
      </w:r>
    </w:p>
    <w:p w14:paraId="4BA5F06E">
      <w:r>
        <w:t>超出比例</w:t>
      </w:r>
    </w:p>
    <w:p w14:paraId="3A02EE73">
      <w:r>
        <w:t>开始时间/结束时间</w:t>
      </w:r>
    </w:p>
    <w:p w14:paraId="19115E98">
      <w:r>
        <w:t>班次</w:t>
      </w:r>
    </w:p>
    <w:p w14:paraId="5FC8D7CF">
      <w:r>
        <w:t>异常原因</w:t>
      </w:r>
    </w:p>
    <w:p w14:paraId="1C023B33"/>
    <w:p w14:paraId="582E9A5E">
      <w:r>
        <w:t>开发思路：</w:t>
      </w:r>
    </w:p>
    <w:p w14:paraId="5E17C3C8">
      <w:r>
        <w:t>1. 建单件工时明细视图。</w:t>
      </w:r>
    </w:p>
    <w:p w14:paraId="2910BA43">
      <w:r>
        <w:t>2. 计算标准与实际差异。</w:t>
      </w:r>
    </w:p>
    <w:p w14:paraId="59CD6131">
      <w:r>
        <w:t>3. 超出阈值的进入异常报表。</w:t>
      </w:r>
    </w:p>
    <w:p w14:paraId="4D604569">
      <w:r>
        <w:t>4. 支持按设备、工位、人员、物料、工序、日期筛选。</w:t>
      </w:r>
    </w:p>
    <w:p w14:paraId="4DD6F09E">
      <w:r>
        <w:t>5. 如需闭环，增加异常确认人、确认时间、处理说明。</w:t>
      </w:r>
    </w:p>
    <w:p w14:paraId="3CDFEE4D"/>
    <w:p w14:paraId="402CBE47">
      <w:r>
        <w:t>预估周期：</w:t>
      </w:r>
    </w:p>
    <w:p w14:paraId="55F422B9">
      <w:r>
        <w:t>报表查询：1 到 2 天</w:t>
      </w:r>
    </w:p>
    <w:p w14:paraId="784EFA0D">
      <w:r>
        <w:t>页面和导出：0.5 到 1 天</w:t>
      </w:r>
    </w:p>
    <w:p w14:paraId="6C8BED70">
      <w:r>
        <w:t>异常确认闭环：另加 1 到 2 天</w:t>
      </w:r>
    </w:p>
    <w:p w14:paraId="0E729D3E"/>
    <w:p w14:paraId="78DF1333">
      <w:pPr>
        <w:pStyle w:val="4"/>
      </w:pPr>
      <w:r>
        <w:t>31.5 及时拣配（机加/装配）</w:t>
      </w:r>
    </w:p>
    <w:p w14:paraId="4D600C39"/>
    <w:p w14:paraId="525DBE77">
      <w:r>
        <w:t>页面/模块：机加拣配、装配拣配、条码扫描</w:t>
      </w:r>
    </w:p>
    <w:p w14:paraId="6DE5A0B2"/>
    <w:p w14:paraId="666040D6">
      <w:r>
        <w:t>需求：</w:t>
      </w:r>
    </w:p>
    <w:p w14:paraId="3F46AB8E">
      <w:r>
        <w:t>及时拣配（机加）：条码 → MES。</w:t>
      </w:r>
    </w:p>
    <w:p w14:paraId="5A78A607">
      <w:r>
        <w:t>及时拣配（装配）：条码 → MES。</w:t>
      </w:r>
    </w:p>
    <w:p w14:paraId="44B87227"/>
    <w:p w14:paraId="44FD3D2B">
      <w:r>
        <w:t>业务含义：</w:t>
      </w:r>
    </w:p>
    <w:p w14:paraId="02865B05">
      <w:r>
        <w:t>扫描条码后，MES 要识别任务、物料、领料/发料状态、是否齐套、是否可开工。</w:t>
      </w:r>
    </w:p>
    <w:p w14:paraId="3814E259">
      <w:r>
        <w:t>机加和装配都需要及时拣配，但拣配对象不同：机加更偏工序/零件加工前物料，装配更偏装配 BOM/缺件齐套。</w:t>
      </w:r>
    </w:p>
    <w:p w14:paraId="6A0CE033"/>
    <w:p w14:paraId="10763D0D">
      <w:r>
        <w:t>建议流程：</w:t>
      </w:r>
    </w:p>
    <w:p w14:paraId="4DEB8BA6"/>
    <w:p w14:paraId="0846B03D">
      <w:pPr>
        <w:pStyle w:val="8"/>
      </w:pPr>
      <w:r>
        <w:t>```mermaid</w:t>
      </w:r>
    </w:p>
    <w:p w14:paraId="7511DD80">
      <w:pPr>
        <w:pStyle w:val="8"/>
      </w:pPr>
      <w:r>
        <w:t>flowchart LR</w:t>
      </w:r>
    </w:p>
    <w:p w14:paraId="5589250E">
      <w:pPr>
        <w:pStyle w:val="8"/>
      </w:pPr>
      <w:r>
        <w:t xml:space="preserve">  A[扫描条码] --&gt; B[解析条码]</w:t>
      </w:r>
    </w:p>
    <w:p w14:paraId="433958A6">
      <w:pPr>
        <w:pStyle w:val="8"/>
      </w:pPr>
      <w:r>
        <w:t xml:space="preserve">  B --&gt; C[查 MES 任务/物料/BOM]</w:t>
      </w:r>
    </w:p>
    <w:p w14:paraId="2F4EF520">
      <w:pPr>
        <w:pStyle w:val="8"/>
      </w:pPr>
      <w:r>
        <w:t xml:space="preserve">  C --&gt; D{是否匹配当前任务}</w:t>
      </w:r>
    </w:p>
    <w:p w14:paraId="54D2DA3C">
      <w:pPr>
        <w:pStyle w:val="8"/>
      </w:pPr>
      <w:r>
        <w:t xml:space="preserve">  D -- 否 --&gt; E[提示异常并记录]</w:t>
      </w:r>
    </w:p>
    <w:p w14:paraId="76C41F49">
      <w:pPr>
        <w:pStyle w:val="8"/>
      </w:pPr>
      <w:r>
        <w:t xml:space="preserve">  D -- 是 --&gt; F[更新拣配状态]</w:t>
      </w:r>
    </w:p>
    <w:p w14:paraId="12D30DD8">
      <w:pPr>
        <w:pStyle w:val="8"/>
      </w:pPr>
      <w:r>
        <w:t xml:space="preserve">  F --&gt; G[判断齐套/缺件]</w:t>
      </w:r>
    </w:p>
    <w:p w14:paraId="394465A1">
      <w:pPr>
        <w:pStyle w:val="8"/>
      </w:pPr>
      <w:r>
        <w:t xml:space="preserve">  G --&gt; H[反馈可开工或缺件清单]</w:t>
      </w:r>
    </w:p>
    <w:p w14:paraId="274B41F9">
      <w:pPr>
        <w:pStyle w:val="8"/>
      </w:pPr>
      <w:r>
        <w:t>```</w:t>
      </w:r>
    </w:p>
    <w:p w14:paraId="36A244ED"/>
    <w:p w14:paraId="6EF1DD15">
      <w:r>
        <w:t>需要确认：</w:t>
      </w:r>
    </w:p>
    <w:p w14:paraId="4C314249">
      <w:r>
        <w:t>条码代表物料、箱号、批次、生产订单，还是拣配单。</w:t>
      </w:r>
    </w:p>
    <w:p w14:paraId="337B55FC">
      <w:r>
        <w:t>SAP 库存和 MES 拣配状态谁是主口径。</w:t>
      </w:r>
    </w:p>
    <w:p w14:paraId="4857B9AC">
      <w:r>
        <w:t>拣配后是否自动改变 `拣配状态`、`齐套`、`发料状态`。</w:t>
      </w:r>
    </w:p>
    <w:p w14:paraId="0641D5E8">
      <w:r>
        <w:t>机加和装配是否共用同一套拣配表。</w:t>
      </w:r>
    </w:p>
    <w:p w14:paraId="175268EB"/>
    <w:p w14:paraId="52860FA4">
      <w:r>
        <w:t>预估周期：</w:t>
      </w:r>
    </w:p>
    <w:p w14:paraId="7BD68B88">
      <w:r>
        <w:t>条码规则确认：0.5 到 1 天</w:t>
      </w:r>
    </w:p>
    <w:p w14:paraId="7A5FA563">
      <w:r>
        <w:t>机加拣配流程：1 到 2 天</w:t>
      </w:r>
    </w:p>
    <w:p w14:paraId="3FF5D38F">
      <w:r>
        <w:t>装配拣配流程：1 到 2 天</w:t>
      </w:r>
    </w:p>
    <w:p w14:paraId="2923F62E">
      <w:r>
        <w:t>与看板联动：0.5 到 1 天</w:t>
      </w:r>
    </w:p>
    <w:p w14:paraId="3624760D"/>
    <w:p w14:paraId="506BB414">
      <w:pPr>
        <w:pStyle w:val="4"/>
      </w:pPr>
      <w:r>
        <w:t>31.6 一楼质检大屏幕</w:t>
      </w:r>
    </w:p>
    <w:p w14:paraId="29A75093"/>
    <w:p w14:paraId="0B61EB9E">
      <w:r>
        <w:t>页面：质检任务看板/一楼质检大屏</w:t>
      </w:r>
    </w:p>
    <w:p w14:paraId="29BE1E85"/>
    <w:p w14:paraId="40CE7D59">
      <w:r>
        <w:t>需求：</w:t>
      </w:r>
    </w:p>
    <w:p w14:paraId="0854793B">
      <w:r>
        <w:t>质检及时率：报检任务超过 2 天未检验，时间基准取最后一次生产完成时间。</w:t>
      </w:r>
    </w:p>
    <w:p w14:paraId="5E4ECEA3">
      <w:r>
        <w:t>关键工序检验任务汇总数和明细：工艺编辑时标记关键工序。</w:t>
      </w:r>
    </w:p>
    <w:p w14:paraId="14665B6C"/>
    <w:p w14:paraId="2061BA61">
      <w:r>
        <w:t>质检及时率口径：</w:t>
      </w:r>
    </w:p>
    <w:p w14:paraId="4CC2BAD0">
      <w:r>
        <w:t>应检任务：已有生产完成/报检触发的任务。</w:t>
      </w:r>
    </w:p>
    <w:p w14:paraId="41BA21E3">
      <w:r>
        <w:t>超期任务：最后一次生产完成时间超过 2 天，仍未完成检验。</w:t>
      </w:r>
    </w:p>
    <w:p w14:paraId="3E47A33E">
      <w:r>
        <w:t>已检任务：已存在对应质检记录且检验数量满足应检数量。</w:t>
      </w:r>
    </w:p>
    <w:p w14:paraId="54198ED1">
      <w:r>
        <w:t>及时率建议：及时检验任务数 / 应检任务数 * 100%。</w:t>
      </w:r>
    </w:p>
    <w:p w14:paraId="751FDC62"/>
    <w:p w14:paraId="081659E6">
      <w:r>
        <w:t>关键工序需求：</w:t>
      </w:r>
    </w:p>
    <w:p w14:paraId="38B373A1">
      <w:r>
        <w:t>工艺维护时增加“是否关键工序”字段。</w:t>
      </w:r>
    </w:p>
    <w:p w14:paraId="5BBF527B">
      <w:r>
        <w:t>生产工艺生成任务时，要把关键工序标识快照到生产任务。</w:t>
      </w:r>
    </w:p>
    <w:p w14:paraId="39AD2B4E">
      <w:r>
        <w:t>质检大屏按关键工序标识统计应检/未检/已检/加急。</w:t>
      </w:r>
    </w:p>
    <w:p w14:paraId="0FE4870B"/>
    <w:p w14:paraId="541D90B4">
      <w:r>
        <w:t>影响：</w:t>
      </w:r>
    </w:p>
    <w:p w14:paraId="5F65A08A">
      <w:r>
        <w:t>`质量任务看板_未完成统计`、`质量任务看板_未完成明细查询` 需要补超期天数、最后生产完成时间、是否关键工序。</w:t>
      </w:r>
    </w:p>
    <w:p w14:paraId="4A07E310">
      <w:r>
        <w:t>若仅在工艺库改“关键工序”，历史任务是否跟着变，需要确认。建议任务下发时快照，不自动影响历史。</w:t>
      </w:r>
    </w:p>
    <w:p w14:paraId="58A5CE04"/>
    <w:p w14:paraId="611A6E4F">
      <w:r>
        <w:t>预估周期：</w:t>
      </w:r>
    </w:p>
    <w:p w14:paraId="6EB56876">
      <w:r>
        <w:t>工艺字段和任务快照：1 到 2 天</w:t>
      </w:r>
    </w:p>
    <w:p w14:paraId="4AD7EBEB">
      <w:r>
        <w:t>质检及时率过程：1 到 2 天</w:t>
      </w:r>
    </w:p>
    <w:p w14:paraId="01D73B69">
      <w:r>
        <w:t>大屏改造：1 天</w:t>
      </w:r>
    </w:p>
    <w:p w14:paraId="3E67EA86"/>
    <w:p w14:paraId="01FB0BFC">
      <w:pPr>
        <w:pStyle w:val="4"/>
      </w:pPr>
      <w:r>
        <w:t>31.7 机加现场大屏幕</w:t>
      </w:r>
    </w:p>
    <w:p w14:paraId="794EEB1D"/>
    <w:p w14:paraId="59E5E6F2">
      <w:r>
        <w:t>页面：机加设备生产运营看板/机加现场大屏</w:t>
      </w:r>
    </w:p>
    <w:p w14:paraId="474AE3DA"/>
    <w:p w14:paraId="57DCA213">
      <w:r>
        <w:t>需求：</w:t>
      </w:r>
    </w:p>
    <w:p w14:paraId="5C58962B">
      <w:r>
        <w:t>缺勤人员：显示岗位、工位、姓名；一个人或一个岗位可能对应多个工位，需要合并显示。</w:t>
      </w:r>
    </w:p>
    <w:p w14:paraId="30403F24">
      <w:r>
        <w:t>关键工序任务汇总数和明细：工艺编辑时标记关键工序。</w:t>
      </w:r>
    </w:p>
    <w:p w14:paraId="63A8C567"/>
    <w:p w14:paraId="60E584A4">
      <w:r>
        <w:t>缺勤人员口径：</w:t>
      </w:r>
    </w:p>
    <w:p w14:paraId="1DD700B8">
      <w:r>
        <w:t>应到人员：班次人员绑定表或岗位排班表。</w:t>
      </w:r>
    </w:p>
    <w:p w14:paraId="3AD0973C">
      <w:r>
        <w:t>实到人员：打卡/登录/报工/绑定上岗记录，需要确认来源。</w:t>
      </w:r>
    </w:p>
    <w:p w14:paraId="59842317">
      <w:r>
        <w:t>缺勤：应到但无实到记录。</w:t>
      </w:r>
    </w:p>
    <w:p w14:paraId="08526F31">
      <w:r>
        <w:t>展示：岗位、工位列表、姓名；多工位用逗号合并。</w:t>
      </w:r>
    </w:p>
    <w:p w14:paraId="5EF1E7C9"/>
    <w:p w14:paraId="295392EF">
      <w:r>
        <w:t>关键工序任务口径：</w:t>
      </w:r>
    </w:p>
    <w:p w14:paraId="7D78616A">
      <w:r>
        <w:t>已排产且未完成的关键工序任务。</w:t>
      </w:r>
    </w:p>
    <w:p w14:paraId="487C83A3">
      <w:r>
        <w:t>可区分未开工、进行中、超期、加急。</w:t>
      </w:r>
    </w:p>
    <w:p w14:paraId="7ADDC144">
      <w:r>
        <w:t>明细至少显示订单、合同、物料、工序、设备/工位、指派对象、计划开始、完成数量、上序合格数。</w:t>
      </w:r>
    </w:p>
    <w:p w14:paraId="04CBABF5"/>
    <w:p w14:paraId="7073DE0C">
      <w:r>
        <w:t>影响：</w:t>
      </w:r>
    </w:p>
    <w:p w14:paraId="38C34AA8">
      <w:r>
        <w:t>`机加设备生产运营看板_机加在制查询2` 需要补关键工序标识。</w:t>
      </w:r>
    </w:p>
    <w:p w14:paraId="330C6116">
      <w:r>
        <w:t>需要新增缺勤人员查询过程，不能继续使用静态示例数据。</w:t>
      </w:r>
    </w:p>
    <w:p w14:paraId="13DA9A34"/>
    <w:p w14:paraId="0C0B42F9">
      <w:r>
        <w:t>预估周期：</w:t>
      </w:r>
    </w:p>
    <w:p w14:paraId="1B892670">
      <w:r>
        <w:t>缺勤来源确认：0.5 到 1 天</w:t>
      </w:r>
    </w:p>
    <w:p w14:paraId="1630F34C">
      <w:r>
        <w:t>缺勤查询过程和页面对接：1 天</w:t>
      </w:r>
    </w:p>
    <w:p w14:paraId="067CE64B">
      <w:r>
        <w:t>关键工序标识和大屏改造：1 到 2 天</w:t>
      </w:r>
    </w:p>
    <w:p w14:paraId="059C5A84"/>
    <w:p w14:paraId="0D8B4A19">
      <w:pPr>
        <w:pStyle w:val="4"/>
      </w:pPr>
      <w:r>
        <w:t>31.8 装配现场大屏幕</w:t>
      </w:r>
    </w:p>
    <w:p w14:paraId="2C20EEDF"/>
    <w:p w14:paraId="64C41468">
      <w:r>
        <w:t>页面：装配任务看板/装配现场大屏</w:t>
      </w:r>
    </w:p>
    <w:p w14:paraId="71BAD126"/>
    <w:p w14:paraId="227F1ED4">
      <w:r>
        <w:t>需求：</w:t>
      </w:r>
    </w:p>
    <w:p w14:paraId="34AB8EC7">
      <w:r>
        <w:t>缺勤人员：岗位、工位、姓名，一对多合并显示。</w:t>
      </w:r>
    </w:p>
    <w:p w14:paraId="321FBD72">
      <w:r>
        <w:t>及时送检任务列表：可与加急/任务列表合并，用颜色区分；排序在加急后；规则为发料齐套后 2 天未送检。</w:t>
      </w:r>
    </w:p>
    <w:p w14:paraId="48F628FD"/>
    <w:p w14:paraId="1C0FA6D2">
      <w:r>
        <w:t>及时送检口径：</w:t>
      </w:r>
    </w:p>
    <w:p w14:paraId="443109E0">
      <w:r>
        <w:t>起算时间：发料齐套时间。</w:t>
      </w:r>
    </w:p>
    <w:p w14:paraId="404CD035">
      <w:r>
        <w:t>超期规则：发料齐套后超过 2 天仍未送检。</w:t>
      </w:r>
    </w:p>
    <w:p w14:paraId="1446EBB5">
      <w:r>
        <w:t>送检判断：是否存在送检/质检任务/质检记录，需要确认具体表。</w:t>
      </w:r>
    </w:p>
    <w:p w14:paraId="587158E0">
      <w:r>
        <w:t>排序：加急任务优先，其次及时送检超期任务，再按计划开始或齐套时间排序。</w:t>
      </w:r>
    </w:p>
    <w:p w14:paraId="77545FE7"/>
    <w:p w14:paraId="015632A8">
      <w:r>
        <w:t>影响：</w:t>
      </w:r>
    </w:p>
    <w:p w14:paraId="63DACD40">
      <w:r>
        <w:t>`装配中心任务看板_装配任务查询` 需要返回发料齐套时间、是否已送检、送检时间、超期天数。</w:t>
      </w:r>
    </w:p>
    <w:p w14:paraId="129F1316">
      <w:r>
        <w:t>`装配中心任务看板_在制品缺件查询` 和发货状态列表需要区分缺件、齐套未送检、已送检未检。</w:t>
      </w:r>
    </w:p>
    <w:p w14:paraId="09E5F391">
      <w:r>
        <w:t>装配缺勤人员不能再用静态样例，需要与班次/岗位/工位绑定联动。</w:t>
      </w:r>
    </w:p>
    <w:p w14:paraId="6AB88435"/>
    <w:p w14:paraId="456BD2B5">
      <w:r>
        <w:t>预估周期：</w:t>
      </w:r>
    </w:p>
    <w:p w14:paraId="78C68D73">
      <w:r>
        <w:t>发料齐套时间来源确认：0.5 天</w:t>
      </w:r>
    </w:p>
    <w:p w14:paraId="53088686">
      <w:r>
        <w:t>送检状态过程：1 到 2 天</w:t>
      </w:r>
    </w:p>
    <w:p w14:paraId="1DA603A9">
      <w:r>
        <w:t>大屏颜色/排序改造：0.5 到 1 天</w:t>
      </w:r>
    </w:p>
    <w:p w14:paraId="57807F21">
      <w:r>
        <w:t>缺勤人员对接：1 天</w:t>
      </w:r>
    </w:p>
    <w:p w14:paraId="293BA7F2"/>
    <w:p w14:paraId="643CB79D">
      <w:pPr>
        <w:pStyle w:val="4"/>
      </w:pPr>
      <w:r>
        <w:t>31.9 本组需求总风险</w:t>
      </w:r>
    </w:p>
    <w:p w14:paraId="6EC78046"/>
    <w:p w14:paraId="2DE69430">
      <w:r>
        <w:t>1. 设备数据采集是前置条件。没有稳定采集数据，程序工时、单件工时、设备利用率、OEE 都只能是估算。</w:t>
      </w:r>
    </w:p>
    <w:p w14:paraId="47384C76">
      <w:r>
        <w:t>2. 标准工时来源必须统一。工艺标准工时、设备标准工时、班次标准工时不是同一件事。</w:t>
      </w:r>
    </w:p>
    <w:p w14:paraId="0DF1C199">
      <w:r>
        <w:t>3. 质检及时率和产品合格率存在时间滞后。生产完成当天不一定当天质检，日报和大屏要明确口径。</w:t>
      </w:r>
    </w:p>
    <w:p w14:paraId="1ECE3539">
      <w:r>
        <w:t>4. 关键工序标识要做任务快照。否则工艺维护改字段会影响历史统计。</w:t>
      </w:r>
    </w:p>
    <w:p w14:paraId="59B69ED2">
      <w:r>
        <w:t>5. 缺勤人员必须有排班/应到和实到来源，不能只从当前报工人员反推。</w:t>
      </w:r>
    </w:p>
    <w:p w14:paraId="7750072B">
      <w:r>
        <w:t>6. 条码拣配会反向影响 `齐套`、`拣配状态`、`发料状态`，必须同步改生产任务看板和装配看板。</w:t>
      </w:r>
    </w:p>
    <w:p w14:paraId="1109589A"/>
    <w:p w14:paraId="014936B5">
      <w:pPr>
        <w:pStyle w:val="3"/>
      </w:pPr>
      <w:r>
        <w:t>32. 追加需求处理状态汇总</w:t>
      </w:r>
    </w:p>
    <w:p w14:paraId="03B2628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5"/>
        <w:gridCol w:w="3249"/>
        <w:gridCol w:w="2598"/>
      </w:tblGrid>
      <w:tr w14:paraId="3F718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3C60C6C">
            <w:r>
              <w:rPr>
                <w:b/>
              </w:rPr>
              <w:t>需求</w:t>
            </w:r>
          </w:p>
        </w:tc>
        <w:tc>
          <w:tcPr>
            <w:shd w:val="clear" w:color="auto" w:fill="D9EAF7"/>
          </w:tcPr>
          <w:p w14:paraId="33E68DCB">
            <w:r>
              <w:rPr>
                <w:b/>
              </w:rPr>
              <w:t>处理状态</w:t>
            </w:r>
          </w:p>
        </w:tc>
        <w:tc>
          <w:tcPr>
            <w:shd w:val="clear" w:color="auto" w:fill="D9EAF7"/>
          </w:tcPr>
          <w:p w14:paraId="73E6D428">
            <w:r>
              <w:rPr>
                <w:b/>
              </w:rPr>
              <w:t>周期</w:t>
            </w:r>
          </w:p>
        </w:tc>
      </w:tr>
      <w:tr w14:paraId="3F32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C18AD7">
            <w:r>
              <w:t>工艺内容修改</w:t>
            </w:r>
          </w:p>
        </w:tc>
        <w:tc>
          <w:p w14:paraId="0AA9B762">
            <w:r>
              <w:t>暂不开发，待讨论已开工任务规则</w:t>
            </w:r>
          </w:p>
        </w:tc>
        <w:tc>
          <w:p w14:paraId="3601F6EA">
            <w:r>
              <w:t>无法排期</w:t>
            </w:r>
          </w:p>
        </w:tc>
      </w:tr>
      <w:tr w14:paraId="0BAA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A9F893">
            <w:r>
              <w:t>工序流转卡增加原料编码</w:t>
            </w:r>
          </w:p>
        </w:tc>
        <w:tc>
          <w:p w14:paraId="0625D64B">
            <w:r>
              <w:t>可开发</w:t>
            </w:r>
          </w:p>
        </w:tc>
        <w:tc>
          <w:p w14:paraId="011B3691">
            <w:r>
              <w:t>0.2 天</w:t>
            </w:r>
          </w:p>
        </w:tc>
      </w:tr>
      <w:tr w14:paraId="0376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736995">
            <w:r>
              <w:t>作业者工时新增指派对象</w:t>
            </w:r>
          </w:p>
        </w:tc>
        <w:tc>
          <w:p w14:paraId="6336FBB8">
            <w:r>
              <w:t>可开发</w:t>
            </w:r>
          </w:p>
        </w:tc>
        <w:tc>
          <w:p w14:paraId="604B52F6">
            <w:r>
              <w:t>0.1 天</w:t>
            </w:r>
          </w:p>
        </w:tc>
      </w:tr>
      <w:tr w14:paraId="1B31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0CD2151">
            <w:r>
              <w:t>作业者工时一对多计算</w:t>
            </w:r>
          </w:p>
        </w:tc>
        <w:tc>
          <w:p w14:paraId="6DE4438F">
            <w:r>
              <w:t>暂不开发，需重定计算规则</w:t>
            </w:r>
          </w:p>
        </w:tc>
        <w:tc>
          <w:p w14:paraId="7CA76069">
            <w:r>
              <w:t>无法排期</w:t>
            </w:r>
          </w:p>
        </w:tc>
      </w:tr>
      <w:tr w14:paraId="3EDB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486611">
            <w:r>
              <w:t>程序工时与设备采集</w:t>
            </w:r>
          </w:p>
        </w:tc>
        <w:tc>
          <w:p w14:paraId="2E3B7FF5">
            <w:r>
              <w:t>等待设备数据采集</w:t>
            </w:r>
          </w:p>
        </w:tc>
        <w:tc>
          <w:p w14:paraId="47FC1207">
            <w:r>
              <w:t>待评估</w:t>
            </w:r>
          </w:p>
        </w:tc>
      </w:tr>
      <w:tr w14:paraId="6B000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7537AE">
            <w:r>
              <w:t>机加领料备注</w:t>
            </w:r>
          </w:p>
        </w:tc>
        <w:tc>
          <w:p w14:paraId="08231F07">
            <w:r>
              <w:t>可开发</w:t>
            </w:r>
          </w:p>
        </w:tc>
        <w:tc>
          <w:p w14:paraId="136ACD3B">
            <w:r>
              <w:t>0.2 天</w:t>
            </w:r>
          </w:p>
        </w:tc>
      </w:tr>
      <w:tr w14:paraId="29A09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D7AAC8">
            <w:r>
              <w:t>机加退库备注</w:t>
            </w:r>
          </w:p>
        </w:tc>
        <w:tc>
          <w:p w14:paraId="68ADFE46">
            <w:r>
              <w:t>可开发</w:t>
            </w:r>
          </w:p>
        </w:tc>
        <w:tc>
          <w:p w14:paraId="5C387FB3">
            <w:r>
              <w:t>0.2 天</w:t>
            </w:r>
          </w:p>
        </w:tc>
      </w:tr>
      <w:tr w14:paraId="10C59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3D7D65">
            <w:r>
              <w:t>外协任务报表采购到货期说明</w:t>
            </w:r>
          </w:p>
        </w:tc>
        <w:tc>
          <w:p w14:paraId="772B41F5">
            <w:r>
              <w:t>可开发</w:t>
            </w:r>
          </w:p>
        </w:tc>
        <w:tc>
          <w:p w14:paraId="77ADDCD1">
            <w:r>
              <w:t>0.1 天</w:t>
            </w:r>
          </w:p>
        </w:tc>
      </w:tr>
      <w:tr w14:paraId="0622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5C053F">
            <w:r>
              <w:t>装配退库备注</w:t>
            </w:r>
          </w:p>
        </w:tc>
        <w:tc>
          <w:p w14:paraId="7DB62301">
            <w:r>
              <w:t>可开发</w:t>
            </w:r>
          </w:p>
        </w:tc>
        <w:tc>
          <w:p w14:paraId="40FE87B5">
            <w:r>
              <w:t>0.1 天</w:t>
            </w:r>
          </w:p>
        </w:tc>
      </w:tr>
      <w:tr w14:paraId="3769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7436F32">
            <w:r>
              <w:t>及时送检报表</w:t>
            </w:r>
          </w:p>
        </w:tc>
        <w:tc>
          <w:p w14:paraId="113A5339">
            <w:r>
              <w:t>SAP 数据已到，可开发</w:t>
            </w:r>
          </w:p>
        </w:tc>
        <w:tc>
          <w:p w14:paraId="25FA3AAF">
            <w:r>
              <w:t>0.5 天</w:t>
            </w:r>
          </w:p>
        </w:tc>
      </w:tr>
      <w:tr w14:paraId="536A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ACC44A">
            <w:r>
              <w:t>标牌打印操作</w:t>
            </w:r>
          </w:p>
        </w:tc>
        <w:tc>
          <w:p w14:paraId="4FA6CAB6">
            <w:r>
              <w:t>需求未确定</w:t>
            </w:r>
          </w:p>
        </w:tc>
        <w:tc>
          <w:p w14:paraId="55CB37E3">
            <w:r>
              <w:t>无法排期</w:t>
            </w:r>
          </w:p>
        </w:tc>
      </w:tr>
      <w:tr w14:paraId="4F11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46A908E">
            <w:r>
              <w:t>发货通知列表</w:t>
            </w:r>
          </w:p>
        </w:tc>
        <w:tc>
          <w:p w14:paraId="7DCBE682">
            <w:r>
              <w:t>SAP 数据已提供，可开发</w:t>
            </w:r>
          </w:p>
        </w:tc>
        <w:tc>
          <w:p w14:paraId="3D27A434">
            <w:r>
              <w:t>0.5 天</w:t>
            </w:r>
          </w:p>
        </w:tc>
      </w:tr>
      <w:tr w14:paraId="1F10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E080E45">
            <w:r>
              <w:t>制定标准工艺保存提示</w:t>
            </w:r>
          </w:p>
        </w:tc>
        <w:tc>
          <w:p w14:paraId="3FFD473B">
            <w:r>
              <w:t>可开发</w:t>
            </w:r>
          </w:p>
        </w:tc>
        <w:tc>
          <w:p w14:paraId="6CE60605">
            <w:r>
              <w:t>0.1 天</w:t>
            </w:r>
          </w:p>
        </w:tc>
      </w:tr>
      <w:tr w14:paraId="174E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FE0A3B">
            <w:r>
              <w:t>设备档案管理-主要设备/标准工时</w:t>
            </w:r>
          </w:p>
        </w:tc>
        <w:tc>
          <w:p w14:paraId="77FCAB3E">
            <w:r>
              <w:t>可开发，需先定字段归属</w:t>
            </w:r>
          </w:p>
        </w:tc>
        <w:tc>
          <w:p w14:paraId="0C163DF5">
            <w:r>
              <w:t>1.5 到 2.5 天</w:t>
            </w:r>
          </w:p>
        </w:tc>
      </w:tr>
      <w:tr w14:paraId="5DCD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96F13C">
            <w:r>
              <w:t>设备数据采集-程序工时/单件工时/设备状态</w:t>
            </w:r>
          </w:p>
        </w:tc>
        <w:tc>
          <w:p w14:paraId="3DDE023E">
            <w:r>
              <w:t>需先确认采集接口和落库表</w:t>
            </w:r>
          </w:p>
        </w:tc>
        <w:tc>
          <w:p w14:paraId="2E7A8A7A">
            <w:r>
              <w:t>待评估，预计 6 到 11 天</w:t>
            </w:r>
          </w:p>
        </w:tc>
      </w:tr>
      <w:tr w14:paraId="5521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BB6ED5">
            <w:r>
              <w:t>设备产能/OEE 指标</w:t>
            </w:r>
          </w:p>
        </w:tc>
        <w:tc>
          <w:p w14:paraId="0CD506DF">
            <w:r>
              <w:t>依赖设备采集和标准工时口径</w:t>
            </w:r>
          </w:p>
        </w:tc>
        <w:tc>
          <w:p w14:paraId="6D96324E">
            <w:r>
              <w:t>4 到 7 天</w:t>
            </w:r>
          </w:p>
        </w:tc>
      </w:tr>
      <w:tr w14:paraId="7C1E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D52D594">
            <w:r>
              <w:t>工时异常报表</w:t>
            </w:r>
          </w:p>
        </w:tc>
        <w:tc>
          <w:p w14:paraId="54D035C5">
            <w:r>
              <w:t>依赖单件工时和标准工时</w:t>
            </w:r>
          </w:p>
        </w:tc>
        <w:tc>
          <w:p w14:paraId="6077EF1B">
            <w:r>
              <w:t>1.5 到 3 天</w:t>
            </w:r>
          </w:p>
        </w:tc>
      </w:tr>
      <w:tr w14:paraId="012D0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B3AB76">
            <w:r>
              <w:t>及时拣配（机加/装配）</w:t>
            </w:r>
          </w:p>
        </w:tc>
        <w:tc>
          <w:p w14:paraId="7C5D88C1">
            <w:r>
              <w:t>需确认条码规则和状态写回</w:t>
            </w:r>
          </w:p>
        </w:tc>
        <w:tc>
          <w:p w14:paraId="3C4993BE">
            <w:r>
              <w:t>3 到 6 天</w:t>
            </w:r>
          </w:p>
        </w:tc>
      </w:tr>
      <w:tr w14:paraId="5785A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7963D6">
            <w:r>
              <w:t>一楼质检大屏-及时率/关键工序</w:t>
            </w:r>
          </w:p>
        </w:tc>
        <w:tc>
          <w:p w14:paraId="456C509A">
            <w:r>
              <w:t>可开发，需补关键工序标识</w:t>
            </w:r>
          </w:p>
        </w:tc>
        <w:tc>
          <w:p w14:paraId="260EE4C3">
            <w:r>
              <w:t>3 到 5 天</w:t>
            </w:r>
          </w:p>
        </w:tc>
      </w:tr>
      <w:tr w14:paraId="60471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AB00AA0">
            <w:r>
              <w:t>机加现场大屏-缺勤/关键工序</w:t>
            </w:r>
          </w:p>
        </w:tc>
        <w:tc>
          <w:p w14:paraId="13BC8FAB">
            <w:r>
              <w:t>可开发，需确认缺勤来源</w:t>
            </w:r>
          </w:p>
        </w:tc>
        <w:tc>
          <w:p w14:paraId="1E22484E">
            <w:r>
              <w:t>2.5 到 4 天</w:t>
            </w:r>
          </w:p>
        </w:tc>
      </w:tr>
      <w:tr w14:paraId="05F9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8B003B">
            <w:r>
              <w:t>装配现场大屏-缺勤/及时送检</w:t>
            </w:r>
          </w:p>
        </w:tc>
        <w:tc>
          <w:p w14:paraId="1885D8E8">
            <w:r>
              <w:t>可开发，需确认送检状态来源</w:t>
            </w:r>
          </w:p>
        </w:tc>
        <w:tc>
          <w:p w14:paraId="06364D65">
            <w:r>
              <w:t>3 到 5 天</w:t>
            </w:r>
          </w:p>
        </w:tc>
      </w:tr>
    </w:tbl>
    <w:p w14:paraId="7AED9DA2"/>
    <w:p w14:paraId="7F7491C2">
      <w:pPr>
        <w:pStyle w:val="3"/>
      </w:pPr>
      <w:r>
        <w:t>33. 补充修正：按“数据来源、维护入口、是否新建页面”重新复核</w:t>
      </w:r>
    </w:p>
    <w:p w14:paraId="1F62DC20"/>
    <w:p w14:paraId="12BB0E13">
      <w:r>
        <w:t>前面部分有些需求只写成“新增页面”或“页面改造”，这个口径还不够。后续评估必须先拆成三件事：</w:t>
      </w:r>
    </w:p>
    <w:p w14:paraId="4F6C9862"/>
    <w:p w14:paraId="5F6AFED2">
      <w:r>
        <w:t>1. 查询/看板页面：给谁看、按什么条件筛选、是否导出。</w:t>
      </w:r>
    </w:p>
    <w:p w14:paraId="3A01C6C0">
      <w:r>
        <w:t>2. 数据维护入口：这个字段由谁维护、在哪个业务页面维护、是否要留修改记录。</w:t>
      </w:r>
    </w:p>
    <w:p w14:paraId="5A360ECA">
      <w:r>
        <w:t>3. 数据来源口径：来自 MES 业务表、SAP 同步、设备采集、人工维护、排班/考勤，还是计算结果。</w:t>
      </w:r>
    </w:p>
    <w:p w14:paraId="67D09BD8"/>
    <w:p w14:paraId="2CDF7C28">
      <w:r>
        <w:t>原则：</w:t>
      </w:r>
    </w:p>
    <w:p w14:paraId="75FC091E">
      <w:r>
        <w:t>报表类需求可以新建查询页，但不要把所有字段维护都放进报表页。</w:t>
      </w:r>
    </w:p>
    <w:p w14:paraId="53E5C8E6">
      <w:r>
        <w:t>主数据类字段优先放在主数据页面维护，例如人员、班次、工位、设备、工序、标准工艺。</w:t>
      </w:r>
    </w:p>
    <w:p w14:paraId="28285975">
      <w:r>
        <w:t>订单/任务过程字段优先放在生产计划、生产工艺、装配中心、机加中心、质检中心等业务页面维护。</w:t>
      </w:r>
    </w:p>
    <w:p w14:paraId="380683BE">
      <w:r>
        <w:t>看板只展示和钻取，不作为唯一维护入口，除非需求明确就是现场确认动作。</w:t>
      </w:r>
    </w:p>
    <w:p w14:paraId="4E494605">
      <w:r>
        <w:t>如果没有现成维护入口，才考虑新增维护页面，并同步菜单、权限、日志和历史记录。</w:t>
      </w:r>
    </w:p>
    <w:p w14:paraId="57E71703"/>
    <w:p w14:paraId="2B4F22FA">
      <w:pPr>
        <w:pStyle w:val="4"/>
      </w:pPr>
      <w:r>
        <w:t>33.1 逐项落点复核</w:t>
      </w:r>
    </w:p>
    <w:p w14:paraId="68759ED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274"/>
        <w:gridCol w:w="2582"/>
        <w:gridCol w:w="1859"/>
        <w:gridCol w:w="2184"/>
      </w:tblGrid>
      <w:tr w14:paraId="1DB0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A6A4B9B">
            <w:r>
              <w:rPr>
                <w:b/>
              </w:rPr>
              <w:t>需求/字段</w:t>
            </w:r>
          </w:p>
        </w:tc>
        <w:tc>
          <w:tcPr>
            <w:shd w:val="clear" w:color="auto" w:fill="D9EAF7"/>
          </w:tcPr>
          <w:p w14:paraId="029B9DEC">
            <w:r>
              <w:rPr>
                <w:b/>
              </w:rPr>
              <w:t>数据来源建议</w:t>
            </w:r>
          </w:p>
        </w:tc>
        <w:tc>
          <w:tcPr>
            <w:shd w:val="clear" w:color="auto" w:fill="D9EAF7"/>
          </w:tcPr>
          <w:p w14:paraId="4D540EBB">
            <w:r>
              <w:rPr>
                <w:b/>
              </w:rPr>
              <w:t>维护入口建议</w:t>
            </w:r>
          </w:p>
        </w:tc>
        <w:tc>
          <w:tcPr>
            <w:shd w:val="clear" w:color="auto" w:fill="D9EAF7"/>
          </w:tcPr>
          <w:p w14:paraId="0D94BE82">
            <w:r>
              <w:rPr>
                <w:b/>
              </w:rPr>
              <w:t>是否新建页面</w:t>
            </w:r>
          </w:p>
        </w:tc>
        <w:tc>
          <w:tcPr>
            <w:shd w:val="clear" w:color="auto" w:fill="D9EAF7"/>
          </w:tcPr>
          <w:p w14:paraId="154A55C6">
            <w:r>
              <w:rPr>
                <w:b/>
              </w:rPr>
              <w:t>同步影响</w:t>
            </w:r>
          </w:p>
        </w:tc>
      </w:tr>
      <w:tr w14:paraId="7D10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1C6C18">
            <w:r>
              <w:t>缺勤人员</w:t>
            </w:r>
          </w:p>
        </w:tc>
        <w:tc>
          <w:p w14:paraId="78615448">
            <w:r>
              <w:t>应到：班次/排班/岗位工位人员绑定；实到：考勤、上岗绑定、登录或报工记录</w:t>
            </w:r>
          </w:p>
        </w:tc>
        <w:tc>
          <w:p w14:paraId="283AE792">
            <w:r>
              <w:t>若已有班次管理、人员绑定、工位人员关系，则扩展这些页面；若没有排班入口，需要新增 `班次排班/人员出勤维护` 页面</w:t>
            </w:r>
          </w:p>
        </w:tc>
        <w:tc>
          <w:p w14:paraId="17244EB8">
            <w:r>
              <w:t>看板查询过程要新增；维护页视现有排班能力决定</w:t>
            </w:r>
          </w:p>
        </w:tc>
        <w:tc>
          <w:p w14:paraId="0A7381D6">
            <w:r>
              <w:t>机加看板、装配看板、班次产量、人员绩效</w:t>
            </w:r>
          </w:p>
        </w:tc>
      </w:tr>
      <w:tr w14:paraId="42D5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2C7C6F">
            <w:r>
              <w:t>关键工序</w:t>
            </w:r>
          </w:p>
        </w:tc>
        <w:tc>
          <w:p w14:paraId="52A5D4D7">
            <w:r>
              <w:t>标准工艺/生产工艺中的工序标识，任务下发时快照到生产任务</w:t>
            </w:r>
          </w:p>
        </w:tc>
        <w:tc>
          <w:p w14:paraId="2D04FB49">
            <w:r>
              <w:t>`制定标准工艺` 和 `生产工艺` 页面都要支持维护 `是否关键工序`；生产工艺可继承标准工艺但允许按订单调整</w:t>
            </w:r>
          </w:p>
        </w:tc>
        <w:tc>
          <w:p w14:paraId="7BFFF3A9">
            <w:r>
              <w:t>不建议单独新建“关键工序维护”页；可新增查询/批量检查页</w:t>
            </w:r>
          </w:p>
        </w:tc>
        <w:tc>
          <w:p w14:paraId="21F1594D">
            <w:r>
              <w:t>质检看板、机加现场大屏、及时检验、生产计划跟踪</w:t>
            </w:r>
          </w:p>
        </w:tc>
      </w:tr>
      <w:tr w14:paraId="07AA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ED2E04">
            <w:r>
              <w:t>标准单件工时</w:t>
            </w:r>
          </w:p>
        </w:tc>
        <w:tc>
          <w:p w14:paraId="61D6BBDA">
            <w:r>
              <w:t>标准工艺、生产工艺；必要时扩展设备+工序能力表</w:t>
            </w:r>
          </w:p>
        </w:tc>
        <w:tc>
          <w:p w14:paraId="583432DF">
            <w:r>
              <w:t>优先在标准工艺/生产工艺维护，设备档案只维护设备能力和是否参与 OEE</w:t>
            </w:r>
          </w:p>
        </w:tc>
        <w:tc>
          <w:p w14:paraId="19A5AD5D">
            <w:r>
              <w:t>不单独新建维护页，除非要做设备+工序能力矩阵</w:t>
            </w:r>
          </w:p>
        </w:tc>
        <w:tc>
          <w:p w14:paraId="7B0241D1">
            <w:r>
              <w:t>OEE、工时异常、未完工工时、计划工时</w:t>
            </w:r>
          </w:p>
        </w:tc>
      </w:tr>
      <w:tr w14:paraId="72A0D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671167">
            <w:r>
              <w:t>生产工艺自动带出标准工艺</w:t>
            </w:r>
          </w:p>
        </w:tc>
        <w:tc>
          <w:p w14:paraId="74172998">
            <w:r>
              <w:t>标准工艺库生成草稿，保存后进入生产工艺库</w:t>
            </w:r>
          </w:p>
        </w:tc>
        <w:tc>
          <w:p w14:paraId="1ACE03E6">
            <w:r>
              <w:t>`生产工艺` 页面编辑入口处理；`制定标准工艺` 负责标准来源</w:t>
            </w:r>
          </w:p>
        </w:tc>
        <w:tc>
          <w:p w14:paraId="57781EB5">
            <w:r>
              <w:t>不新建页面</w:t>
            </w:r>
          </w:p>
        </w:tc>
        <w:tc>
          <w:p w14:paraId="43EE884E">
            <w:r>
              <w:t>排产、流转卡、工时报表、任务快照</w:t>
            </w:r>
          </w:p>
        </w:tc>
      </w:tr>
      <w:tr w14:paraId="6E82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10B29C">
            <w:r>
              <w:t>设计任务报工</w:t>
            </w:r>
          </w:p>
        </w:tc>
        <w:tc>
          <w:p w14:paraId="6D7FF576">
            <w:r>
              <w:t>MES 自建设计任务、设计工时</w:t>
            </w:r>
          </w:p>
        </w:tc>
        <w:tc>
          <w:p w14:paraId="74C4088F">
            <w:r>
              <w:t>需要独立任务创建、报工、查询和权限</w:t>
            </w:r>
          </w:p>
        </w:tc>
        <w:tc>
          <w:p w14:paraId="31CC593C">
            <w:r>
              <w:t>需要新建业务页面</w:t>
            </w:r>
          </w:p>
        </w:tc>
        <w:tc>
          <w:p w14:paraId="2F04E94A">
            <w:r>
              <w:t>合同工时、设计工时报表、装配已排产需求</w:t>
            </w:r>
          </w:p>
        </w:tc>
      </w:tr>
      <w:tr w14:paraId="5C87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78B88E">
            <w:r>
              <w:t>编程任务清单/编程报工</w:t>
            </w:r>
          </w:p>
        </w:tc>
        <w:tc>
          <w:p w14:paraId="5BC21866">
            <w:r>
              <w:t>编程任务、程序号、设备/工位、编程工时</w:t>
            </w:r>
          </w:p>
        </w:tc>
        <w:tc>
          <w:p w14:paraId="48FE0FBC">
            <w:r>
              <w:t>需要独立编程任务维护和报工；可从生产订单/设备任务派生</w:t>
            </w:r>
          </w:p>
        </w:tc>
        <w:tc>
          <w:p w14:paraId="0A65422F">
            <w:r>
              <w:t>需要新建业务页面</w:t>
            </w:r>
          </w:p>
        </w:tc>
        <w:tc>
          <w:p w14:paraId="4D85D868">
            <w:r>
              <w:t>机加可开工判断、工时报表、及时开工</w:t>
            </w:r>
          </w:p>
        </w:tc>
      </w:tr>
      <w:tr w14:paraId="17A12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7A7E08">
            <w:r>
              <w:t>发料齐套时间</w:t>
            </w:r>
          </w:p>
        </w:tc>
        <w:tc>
          <w:p w14:paraId="446F9255">
            <w:r>
              <w:t>SAP/MES 发料状态、齐套计算或人工维护字段</w:t>
            </w:r>
          </w:p>
        </w:tc>
        <w:tc>
          <w:p w14:paraId="4EAF1F50">
            <w:r>
              <w:t>优先落在生产计划/装配排产相关页面；装配已排产需求可展示和必要时编辑</w:t>
            </w:r>
          </w:p>
        </w:tc>
        <w:tc>
          <w:p w14:paraId="623DE7F7">
            <w:r>
              <w:t>报表可新建，字段维护不应只放报表</w:t>
            </w:r>
          </w:p>
        </w:tc>
        <w:tc>
          <w:p w14:paraId="608815F7">
            <w:r>
              <w:t>装配完成时间、及时送检、齐套看板</w:t>
            </w:r>
          </w:p>
        </w:tc>
      </w:tr>
      <w:tr w14:paraId="6FA9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C7DFE9">
            <w:r>
              <w:t>装配完成时间</w:t>
            </w:r>
          </w:p>
        </w:tc>
        <w:tc>
          <w:p w14:paraId="2A62304C">
            <w:r>
              <w:t>规则计算：发料齐套时间 + 3 天；也可能人工调整</w:t>
            </w:r>
          </w:p>
        </w:tc>
        <w:tc>
          <w:p w14:paraId="62DC4B16">
            <w:r>
              <w:t>装配已排产需求或装配排产页面显示；若允许调整需保存调整日志</w:t>
            </w:r>
          </w:p>
        </w:tc>
        <w:tc>
          <w:p w14:paraId="6A28F1BE">
            <w:r>
              <w:t>新建装配已排产需求页是合理的，但要明确它既是进度页也是部分字段维护入口</w:t>
            </w:r>
          </w:p>
        </w:tc>
        <w:tc>
          <w:p w14:paraId="0C80BB6B">
            <w:r>
              <w:t>质检任务早知道、日计划、合同进度</w:t>
            </w:r>
          </w:p>
        </w:tc>
      </w:tr>
      <w:tr w14:paraId="7BA7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D68511">
            <w:r>
              <w:t>预计可执行时间</w:t>
            </w:r>
          </w:p>
        </w:tc>
        <w:tc>
          <w:p w14:paraId="31D1B5E6">
            <w:r>
              <w:t>SAP 缺件明细 + 主子订单关系 + 人工判断</w:t>
            </w:r>
          </w:p>
        </w:tc>
        <w:tc>
          <w:p w14:paraId="442C1CE5">
            <w:r>
              <w:t>及时齐套跟踪结果报表中可维护，但必须记录维护人、时间、来源说明</w:t>
            </w:r>
          </w:p>
        </w:tc>
        <w:tc>
          <w:p w14:paraId="5181F570">
            <w:r>
              <w:t>可在新报表内做维护动作，不必另建维护页</w:t>
            </w:r>
          </w:p>
        </w:tc>
        <w:tc>
          <w:p w14:paraId="37A5C9F7">
            <w:r>
              <w:t>生产任务看板、及时开工、装配计划</w:t>
            </w:r>
          </w:p>
        </w:tc>
      </w:tr>
      <w:tr w14:paraId="196D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BD2FF0">
            <w:r>
              <w:t>主订单与缺料子订单关系</w:t>
            </w:r>
          </w:p>
        </w:tc>
        <w:tc>
          <w:p w14:paraId="5A88F857">
            <w:r>
              <w:t>SAP/MES 订单关系，必要时人工绑定</w:t>
            </w:r>
          </w:p>
        </w:tc>
        <w:tc>
          <w:p w14:paraId="4DF600A9">
            <w:r>
              <w:t>若 SAP 无法稳定提供，需要新增主子订单关系维护入口</w:t>
            </w:r>
          </w:p>
        </w:tc>
        <w:tc>
          <w:p w14:paraId="61CC2667">
            <w:r>
              <w:t>可能需要新增维护页或在齐套报表内维护</w:t>
            </w:r>
          </w:p>
        </w:tc>
        <w:tc>
          <w:p w14:paraId="29F702F3">
            <w:r>
              <w:t>及时齐套、装配缺件、生产看板</w:t>
            </w:r>
          </w:p>
        </w:tc>
      </w:tr>
      <w:tr w14:paraId="03BC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8CCC33">
            <w:r>
              <w:t>手续确认</w:t>
            </w:r>
          </w:p>
        </w:tc>
        <w:tc>
          <w:p w14:paraId="3A242ED4">
            <w:r>
              <w:t>人工确认状态、确认人、确认时间</w:t>
            </w:r>
          </w:p>
        </w:tc>
        <w:tc>
          <w:p w14:paraId="082D9676">
            <w:r>
              <w:t>手续确认报表本身就是待办确认入口，可在该页面维护</w:t>
            </w:r>
          </w:p>
        </w:tc>
        <w:tc>
          <w:p w14:paraId="70A9E8D6">
            <w:r>
              <w:t>需要新建待办/报表页</w:t>
            </w:r>
          </w:p>
        </w:tc>
        <w:tc>
          <w:p w14:paraId="76263CE2">
            <w:r>
              <w:t>装配中心、生产任务看板、订单关闭</w:t>
            </w:r>
          </w:p>
        </w:tc>
      </w:tr>
      <w:tr w14:paraId="14FA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B4A7DCC">
            <w:r>
              <w:t>让步接收记录</w:t>
            </w:r>
          </w:p>
        </w:tc>
        <w:tc>
          <w:p w14:paraId="39BE4AD5">
            <w:r>
              <w:t>质检记录中的让步接收字段</w:t>
            </w:r>
          </w:p>
        </w:tc>
        <w:tc>
          <w:p w14:paraId="1F75DCD5">
            <w:r>
              <w:t>质检中心/不合格处置页面负责维护；新页面只查询</w:t>
            </w:r>
          </w:p>
        </w:tc>
        <w:tc>
          <w:p w14:paraId="16A32CCC">
            <w:r>
              <w:t>新建查询页，不新建维护页</w:t>
            </w:r>
          </w:p>
        </w:tc>
        <w:tc>
          <w:p w14:paraId="2DF434F5">
            <w:r>
              <w:t>质检看板、供应商质量、未清任务</w:t>
            </w:r>
          </w:p>
        </w:tc>
      </w:tr>
      <w:tr w14:paraId="2666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5E2B8B">
            <w:r>
              <w:t>外协供应商/SAP 收货单号</w:t>
            </w:r>
          </w:p>
        </w:tc>
        <w:tc>
          <w:p w14:paraId="3DE40FD1">
            <w:r>
              <w:t>外协任务、采购收货、质检收检记录</w:t>
            </w:r>
          </w:p>
        </w:tc>
        <w:tc>
          <w:p w14:paraId="43FCBC66">
            <w:r>
              <w:t>序检收检、外协收货、外协任务页面补字段</w:t>
            </w:r>
          </w:p>
        </w:tc>
        <w:tc>
          <w:p w14:paraId="7E218A64">
            <w:r>
              <w:t>不单独新建维护页</w:t>
            </w:r>
          </w:p>
        </w:tc>
        <w:tc>
          <w:p w14:paraId="7EEF0749">
            <w:r>
              <w:t>外协报表、供应商合格率、SAP 追溯</w:t>
            </w:r>
          </w:p>
        </w:tc>
      </w:tr>
      <w:tr w14:paraId="6887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73357D">
            <w:r>
              <w:t>机加班次产量</w:t>
            </w:r>
          </w:p>
        </w:tc>
        <w:tc>
          <w:p w14:paraId="668431F0">
            <w:r>
              <w:t>报工记录 + 设备 + 班次规则</w:t>
            </w:r>
          </w:p>
        </w:tc>
        <w:tc>
          <w:p w14:paraId="551D6BBA">
            <w:r>
              <w:t>班次规则在班次管理维护；报表只查询</w:t>
            </w:r>
          </w:p>
        </w:tc>
        <w:tc>
          <w:p w14:paraId="498D28C3">
            <w:r>
              <w:t>新建报表页，不新建维护页</w:t>
            </w:r>
          </w:p>
        </w:tc>
        <w:tc>
          <w:p w14:paraId="0D978DDD">
            <w:r>
              <w:t>设备看板、工位汇总、OEE</w:t>
            </w:r>
          </w:p>
        </w:tc>
      </w:tr>
      <w:tr w14:paraId="6D00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534188A">
            <w:r>
              <w:t>及时检验</w:t>
            </w:r>
          </w:p>
        </w:tc>
        <w:tc>
          <w:p w14:paraId="6A9CB585">
            <w:r>
              <w:t>生产完成/报工完成时间 + 质检记录</w:t>
            </w:r>
          </w:p>
        </w:tc>
        <w:tc>
          <w:p w14:paraId="5FC1774E">
            <w:r>
              <w:t>质检业务在质检中心维护；及时检验页只催办和查询</w:t>
            </w:r>
          </w:p>
        </w:tc>
        <w:tc>
          <w:p w14:paraId="2651DE04">
            <w:r>
              <w:t>新建报表页</w:t>
            </w:r>
          </w:p>
        </w:tc>
        <w:tc>
          <w:p w14:paraId="71926495">
            <w:r>
              <w:t>质检看板、生产日报、异常提醒</w:t>
            </w:r>
          </w:p>
        </w:tc>
      </w:tr>
      <w:tr w14:paraId="04CF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ECA9B5">
            <w:r>
              <w:t>生产日报-送检</w:t>
            </w:r>
          </w:p>
        </w:tc>
        <w:tc>
          <w:p w14:paraId="2684AC33">
            <w:r>
              <w:t>送检记录、质检记录、部门归属</w:t>
            </w:r>
          </w:p>
        </w:tc>
        <w:tc>
          <w:p w14:paraId="015313B9">
            <w:r>
              <w:t>送检和质检在原业务页面维护；日报只汇总</w:t>
            </w:r>
          </w:p>
        </w:tc>
        <w:tc>
          <w:p w14:paraId="20C97D13">
            <w:r>
              <w:t>可新建报表页</w:t>
            </w:r>
          </w:p>
        </w:tc>
        <w:tc>
          <w:p w14:paraId="39F61848">
            <w:r>
              <w:t>日报、质检统计、部门绩效</w:t>
            </w:r>
          </w:p>
        </w:tc>
      </w:tr>
      <w:tr w14:paraId="0721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DD6498">
            <w:r>
              <w:t>发货通知列表</w:t>
            </w:r>
          </w:p>
        </w:tc>
        <w:tc>
          <w:p w14:paraId="7B02BD14">
            <w:r>
              <w:t>SAP 发货通知或同步落地表</w:t>
            </w:r>
          </w:p>
        </w:tc>
        <w:tc>
          <w:p w14:paraId="4B44E514">
            <w:r>
              <w:t>SAP 为主，MES 页面只查询；若需备注/确认再加本地扩展表</w:t>
            </w:r>
          </w:p>
        </w:tc>
        <w:tc>
          <w:p w14:paraId="67031323">
            <w:r>
              <w:t>新建查询页</w:t>
            </w:r>
          </w:p>
        </w:tc>
        <w:tc>
          <w:p w14:paraId="2CACB1CF">
            <w:r>
              <w:t>装配看板、合同交付、board_view</w:t>
            </w:r>
          </w:p>
        </w:tc>
      </w:tr>
      <w:tr w14:paraId="5C6A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544D32">
            <w:r>
              <w:t>批量关闭 SAP 订单</w:t>
            </w:r>
          </w:p>
        </w:tc>
        <w:tc>
          <w:p w14:paraId="2EE3F5CC">
            <w:r>
              <w:t>MES 订单 + SAP 关闭接口返回</w:t>
            </w:r>
          </w:p>
        </w:tc>
        <w:tc>
          <w:p w14:paraId="59F26E2D">
            <w:r>
              <w:t>生产订单关闭页维护，增加批量动作和结果日志</w:t>
            </w:r>
          </w:p>
        </w:tc>
        <w:tc>
          <w:p w14:paraId="5C9BFD70">
            <w:r>
              <w:t>不新建页面，扩展现有关闭页</w:t>
            </w:r>
          </w:p>
        </w:tc>
        <w:tc>
          <w:p w14:paraId="715969C0">
            <w:r>
              <w:t>排产页、生产中心、手续确认</w:t>
            </w:r>
          </w:p>
        </w:tc>
      </w:tr>
      <w:tr w14:paraId="6F86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9BA6B1">
            <w:r>
              <w:t>异常管控直接报异常</w:t>
            </w:r>
          </w:p>
        </w:tc>
        <w:tc>
          <w:p w14:paraId="597DA095">
            <w:r>
              <w:t>所有报工页面选中任务带入异常</w:t>
            </w:r>
          </w:p>
        </w:tc>
        <w:tc>
          <w:p w14:paraId="3FD3E123">
            <w:r>
              <w:t>异常管控页维护异常主流程；各报工页只提供入口</w:t>
            </w:r>
          </w:p>
        </w:tc>
        <w:tc>
          <w:p w14:paraId="35147DE4">
            <w:r>
              <w:t>不新建页面，改异常页和各报工页入口</w:t>
            </w:r>
          </w:p>
        </w:tc>
        <w:tc>
          <w:p w14:paraId="547F043B">
            <w:r>
              <w:t>机加、装配、质检、外协、设计、编程</w:t>
            </w:r>
          </w:p>
        </w:tc>
      </w:tr>
      <w:tr w14:paraId="337B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3FCAC3">
            <w:r>
              <w:t>条码拣配</w:t>
            </w:r>
          </w:p>
        </w:tc>
        <w:tc>
          <w:p w14:paraId="07C0ADCA">
            <w:r>
              <w:t>条码、物料、批次、任务、拣配状态</w:t>
            </w:r>
          </w:p>
        </w:tc>
        <w:tc>
          <w:p w14:paraId="26EC9727">
            <w:r>
              <w:t>机加中心/装配中心增加扫码入口；条码规则可单独维护</w:t>
            </w:r>
          </w:p>
        </w:tc>
        <w:tc>
          <w:p w14:paraId="5974F4F5">
            <w:r>
              <w:t>扫码操作不一定新建页面，条码规则可能要新建维护页</w:t>
            </w:r>
          </w:p>
        </w:tc>
        <w:tc>
          <w:p w14:paraId="32FD0EFC">
            <w:r>
              <w:t>齐套、发料、看板、SAP 库存</w:t>
            </w:r>
          </w:p>
        </w:tc>
      </w:tr>
      <w:tr w14:paraId="1B63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447520">
            <w:r>
              <w:t>设备 OEE</w:t>
            </w:r>
          </w:p>
        </w:tc>
        <w:tc>
          <w:p w14:paraId="734A6ABC">
            <w:r>
              <w:t>设备采集、报工产量、质检良品、标准工时</w:t>
            </w:r>
          </w:p>
        </w:tc>
        <w:tc>
          <w:p w14:paraId="6510A341">
            <w:r>
              <w:t>设备档案、工位管理、工艺维护、设备采集配置分别维护</w:t>
            </w:r>
          </w:p>
        </w:tc>
        <w:tc>
          <w:p w14:paraId="0E286857">
            <w:r>
              <w:t>OEE 是报表/看板，不是单独维护页</w:t>
            </w:r>
          </w:p>
        </w:tc>
        <w:tc>
          <w:p w14:paraId="483E0986">
            <w:r>
              <w:t>机加看板、board_view、设备报表</w:t>
            </w:r>
          </w:p>
        </w:tc>
      </w:tr>
      <w:tr w14:paraId="3723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5A35F3">
            <w:r>
              <w:t>工时异常</w:t>
            </w:r>
          </w:p>
        </w:tc>
        <w:tc>
          <w:p w14:paraId="4A3AD055">
            <w:r>
              <w:t>设备采集单件工时/人工工时 + 标准工时</w:t>
            </w:r>
          </w:p>
        </w:tc>
        <w:tc>
          <w:p w14:paraId="7954FE22">
            <w:r>
              <w:t>异常报表可增加确认动作；标准工时仍在工艺/设备能力维护</w:t>
            </w:r>
          </w:p>
        </w:tc>
        <w:tc>
          <w:p w14:paraId="159FCAC6">
            <w:r>
              <w:t>新建报表或扩展工时查询</w:t>
            </w:r>
          </w:p>
        </w:tc>
        <w:tc>
          <w:p w14:paraId="38B67929">
            <w:r>
              <w:t>工时校验、异常管控、绩效</w:t>
            </w:r>
          </w:p>
        </w:tc>
      </w:tr>
    </w:tbl>
    <w:p w14:paraId="78E7B147"/>
    <w:p w14:paraId="644A51AC">
      <w:pPr>
        <w:pStyle w:val="4"/>
      </w:pPr>
      <w:r>
        <w:t>33.2 对两个典型问题的明确修正</w:t>
      </w:r>
    </w:p>
    <w:p w14:paraId="432C2800"/>
    <w:p w14:paraId="480BA8B0">
      <w:r>
        <w:t>#### 缺勤数据来源</w:t>
      </w:r>
    </w:p>
    <w:p w14:paraId="55D3B12A"/>
    <w:p w14:paraId="5E01869F">
      <w:r>
        <w:t>缺勤不能从“没有报工”反推。正确链路应该是：</w:t>
      </w:r>
    </w:p>
    <w:p w14:paraId="447D621A"/>
    <w:p w14:paraId="3883EE45">
      <w:pPr>
        <w:pStyle w:val="8"/>
      </w:pPr>
      <w:r>
        <w:t>```mermaid</w:t>
      </w:r>
    </w:p>
    <w:p w14:paraId="34B1E196">
      <w:pPr>
        <w:pStyle w:val="8"/>
      </w:pPr>
      <w:r>
        <w:t>flowchart LR</w:t>
      </w:r>
    </w:p>
    <w:p w14:paraId="424850C4">
      <w:pPr>
        <w:pStyle w:val="8"/>
      </w:pPr>
      <w:r>
        <w:t xml:space="preserve">  A[班次/排班] --&gt; B[应到人员]</w:t>
      </w:r>
    </w:p>
    <w:p w14:paraId="1B91A57F">
      <w:pPr>
        <w:pStyle w:val="8"/>
      </w:pPr>
      <w:r>
        <w:t xml:space="preserve">  C[岗位/工位人员绑定] --&gt; B</w:t>
      </w:r>
    </w:p>
    <w:p w14:paraId="53736FC6">
      <w:pPr>
        <w:pStyle w:val="8"/>
      </w:pPr>
      <w:r>
        <w:t xml:space="preserve">  D[考勤/上岗/登录/报工] --&gt; E[实到人员]</w:t>
      </w:r>
    </w:p>
    <w:p w14:paraId="3FD1C96F">
      <w:pPr>
        <w:pStyle w:val="8"/>
      </w:pPr>
      <w:r>
        <w:t xml:space="preserve">  B --&gt; F[缺勤判断]</w:t>
      </w:r>
    </w:p>
    <w:p w14:paraId="0D0EF2D4">
      <w:pPr>
        <w:pStyle w:val="8"/>
      </w:pPr>
      <w:r>
        <w:t xml:space="preserve">  E --&gt; F</w:t>
      </w:r>
    </w:p>
    <w:p w14:paraId="0CBFAC69">
      <w:pPr>
        <w:pStyle w:val="8"/>
      </w:pPr>
      <w:r>
        <w:t xml:space="preserve">  F --&gt; G[机加/装配现场看板]</w:t>
      </w:r>
    </w:p>
    <w:p w14:paraId="30185E9E">
      <w:pPr>
        <w:pStyle w:val="8"/>
      </w:pPr>
      <w:r>
        <w:t>```</w:t>
      </w:r>
    </w:p>
    <w:p w14:paraId="17870F6C"/>
    <w:p w14:paraId="0D87A4A5">
      <w:r>
        <w:t>如果系统没有排班或应到人员维护能力，就必须补一个维护入口。可以是扩展 `ShiftManagement`、人员绑定、工位人员角色页面，也可以新增 `人员排班/出勤维护` 页面。单纯新增看板查询过程只能展示结果，不能解决应到人员从哪里来的问题。</w:t>
      </w:r>
    </w:p>
    <w:p w14:paraId="656DA5E2"/>
    <w:p w14:paraId="00D49A4D">
      <w:r>
        <w:t>#### 关键工序维护位置</w:t>
      </w:r>
    </w:p>
    <w:p w14:paraId="11458646"/>
    <w:p w14:paraId="176CD95F">
      <w:r>
        <w:t>关键工序属于工艺属性，不属于看板属性。维护位置应放在：</w:t>
      </w:r>
    </w:p>
    <w:p w14:paraId="4660E784"/>
    <w:p w14:paraId="049BE9D6">
      <w:r>
        <w:t>`制定标准工艺`：维护物料标准工艺路线时标记标准关键工序。</w:t>
      </w:r>
    </w:p>
    <w:p w14:paraId="42C6989B">
      <w:r>
        <w:t>`生产工艺`：按生产订单生成/编辑工艺时继承标准关键工序，并允许订单级调整。</w:t>
      </w:r>
    </w:p>
    <w:p w14:paraId="701A1EC4">
      <w:r>
        <w:t>生产任务生成/下发时：把 `是否关键工序` 快照到任务，避免后续修改标准工艺导致历史看板重算。</w:t>
      </w:r>
    </w:p>
    <w:p w14:paraId="59C020C4"/>
    <w:p w14:paraId="63F2BD86">
      <w:r>
        <w:t>因此“一楼质检大屏”和“机加现场大屏”只读取关键工序，不负责维护关键工序。若客户需要批量检查哪些工艺未标关键工序，可以新增查询/批量修正页，但主维护仍应落在标准工艺和生产工艺页面。</w:t>
      </w:r>
    </w:p>
    <w:sectPr>
      <w:pgSz w:w="11906" w:h="16838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FD10B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hAnsi="微软雅黑" w:eastAsia="微软雅黑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360" w:after="120"/>
      <w:outlineLvl w:val="0"/>
    </w:pPr>
    <w:rPr>
      <w:rFonts w:ascii="微软雅黑" w:hAnsi="微软雅黑" w:eastAsia="微软雅黑"/>
      <w:b/>
      <w:sz w:val="30"/>
    </w:rPr>
  </w:style>
  <w:style w:type="paragraph" w:styleId="3">
    <w:name w:val="heading 2"/>
    <w:basedOn w:val="1"/>
    <w:next w:val="1"/>
    <w:qFormat/>
    <w:uiPriority w:val="0"/>
    <w:pPr>
      <w:spacing w:before="280" w:after="100"/>
      <w:outlineLvl w:val="1"/>
    </w:pPr>
    <w:rPr>
      <w:rFonts w:ascii="微软雅黑" w:hAnsi="微软雅黑" w:eastAsia="微软雅黑"/>
      <w:b/>
      <w:sz w:val="26"/>
    </w:rPr>
  </w:style>
  <w:style w:type="paragraph" w:styleId="4">
    <w:name w:val="heading 3"/>
    <w:basedOn w:val="1"/>
    <w:next w:val="1"/>
    <w:qFormat/>
    <w:uiPriority w:val="0"/>
    <w:pPr>
      <w:spacing w:before="220" w:after="80"/>
      <w:outlineLvl w:val="2"/>
    </w:pPr>
    <w:rPr>
      <w:rFonts w:ascii="微软雅黑" w:hAnsi="微软雅黑" w:eastAsia="微软雅黑"/>
      <w:b/>
      <w:sz w:val="23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de"/>
    <w:basedOn w:val="1"/>
    <w:qFormat/>
    <w:uiPriority w:val="0"/>
    <w:rPr>
      <w:rFonts w:ascii="Consolas" w:hAnsi="Consolas" w:eastAsia="微软雅黑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47</Pages>
  <Words>7895</Words>
  <Characters>8734</Characters>
  <TotalTime>5</TotalTime>
  <ScaleCrop>false</ScaleCrop>
  <LinksUpToDate>false</LinksUpToDate>
  <CharactersWithSpaces>9586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2026-05-27T07:36:08Z</dcterms:created>
  <dc:creator>meswork764</dc:creator>
  <cp:lastModifiedBy>张新阳</cp:lastModifiedBy>
  <dcterms:modified xsi:type="dcterms:W3CDTF">2026-05-27T07:41:45Z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eyJoZGlkIjoiOWQxZGVlOWY1NmRmNGNjYTliODM0ZDNhZTIyNWMxMzYiLCJ1c2VySWQiOiI2MzcwMDAzNDAifQ==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BCF72AA1C03D4994B2903113E66308B4_12</vt:lpwstr>
  </property>
</Properties>
</file>